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day02-我的课表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在昨天的学习中，我们解决了一个简单的BUG。并且演示了整个项目的核心业务流程。现在，你对项目有了基本的了解，是时候动手开发一些业务功能了。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场景</w:t>
      </w:r>
      <w:r>
        <w:rPr>
          <w:rFonts w:eastAsia="等线" w:ascii="Arial" w:cs="Arial" w:hAnsi="Arial"/>
          <w:sz w:val="22"/>
        </w:rPr>
        <w:t>是这样的：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你进入公司以后，组长给你分配了一些简单的BUG修复功能，帮助你熟悉了整个项目。接下来你们小组接收了一个正式的开发任务：</w:t>
      </w:r>
      <w:r>
        <w:rPr>
          <w:rFonts w:eastAsia="等线" w:ascii="Arial" w:cs="Arial" w:hAnsi="Arial"/>
          <w:b w:val="true"/>
          <w:sz w:val="22"/>
        </w:rPr>
        <w:t>开发天机学堂项目的学习辅助相关功能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要小看这部分功能，作为一个在线教育项目，学习是核心。而怎样让学员有一个好的学习体验，持续有动力的学习，就显得非常关键。我们要实现的学习辅助功能，就是要起到激励、促进学员、帮助学员学习的功能，非常重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那么从哪里入手呢？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我们来回顾一下，在演示项目业务流程时，我们发现搜索课程、报名课程等流程都已经完成开发了。并且在《个人中心-我的订单》页面可以看到我们下单报名的课程：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526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然而，在我的课程页面中，却看不到这些课程：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145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看不到课程自然就无法学习。所以今天我们要完成的任务就是开发学习中心的《我的课程表》相关接口，让学员看到课程，然后才可以学习课程。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但是，很多同学进入公司以后，接手一个任务，根本毫无头绪，不知道从何做起。事实上，接口开发是有一些固定套路的。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企业实际开发中，一般的流程是这样的：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526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需要强调的一点是，开发中最重要的环节其实是前两步：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原型分析、接口设计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数据库设计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只要前两步分析完成，功能开发就比较简单了。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那为什么要先设计接口呢？原因有两点：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第一：目前企业开发的模式往往是前后端分离，前后端</w:t>
      </w:r>
      <w:r>
        <w:rPr>
          <w:rFonts w:eastAsia="等线" w:ascii="Arial" w:cs="Arial" w:hAnsi="Arial"/>
          <w:sz w:val="22"/>
        </w:rPr>
        <w:t>并行</w:t>
      </w:r>
      <w:r>
        <w:rPr>
          <w:rFonts w:eastAsia="等线" w:ascii="Arial" w:cs="Arial" w:hAnsi="Arial"/>
          <w:sz w:val="22"/>
        </w:rPr>
        <w:t>开发。前端开发需要调用后端接口，后端需要开发接口返回数据给前端，要想并行开发，就必须有一套接口标准，前后端基于接口完成开发。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第二：设计接口的过程就是分析业务的过程，弄清楚了业务的细节，更有助于我们设计数据库结构，开发接口功能。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因此，我们将遵循企业开发的流程，先分析原型、设计接口，再设计数据库结构，最后再开发接口功能。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通过今天的学习，我们要达成的目标如下：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完成我的课程表相关功能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学会阅读产品原型，分析需求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能根据需求设计接口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能根据需求设计数据库表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学会跨微服务的业务开发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1.接口设计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天机学堂是一个开发中的项目，前期的需求分析已经完成，并且</w:t>
      </w:r>
      <w:r>
        <w:rPr>
          <w:rFonts w:eastAsia="等线" w:ascii="Arial" w:cs="Arial" w:hAnsi="Arial"/>
          <w:sz w:val="22"/>
        </w:rPr>
        <w:t>产品经理</w:t>
      </w:r>
      <w:r>
        <w:rPr>
          <w:rFonts w:eastAsia="等线" w:ascii="Arial" w:cs="Arial" w:hAnsi="Arial"/>
          <w:sz w:val="22"/>
        </w:rPr>
        <w:t>也设计出了产品原型，地址：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天机学堂-</w:t>
      </w:r>
      <w:r>
        <w:rPr>
          <w:rFonts w:eastAsia="等线" w:ascii="Arial" w:cs="Arial" w:hAnsi="Arial"/>
          <w:sz w:val="22"/>
        </w:rPr>
        <w:t>管理后台</w:t>
      </w:r>
      <w:r>
        <w:rPr>
          <w:rFonts w:eastAsia="等线" w:ascii="Arial" w:cs="Arial" w:hAnsi="Arial"/>
          <w:sz w:val="22"/>
        </w:rPr>
        <w:t>：</w:t>
      </w:r>
      <w:r>
        <w:rPr>
          <w:rFonts w:eastAsia="等线" w:ascii="Arial" w:cs="Arial" w:hAnsi="Arial"/>
          <w:sz w:val="22"/>
        </w:rPr>
        <w:t>https://lanhuapp.com/link/#/invite?sid=qx03viNU</w:t>
      </w:r>
      <w:r>
        <w:rPr>
          <w:rFonts w:eastAsia="等线" w:ascii="Arial" w:cs="Arial" w:hAnsi="Arial"/>
          <w:sz w:val="22"/>
        </w:rPr>
        <w:t xml:space="preserve">   密码: Ssml</w:t>
        <w:br/>
      </w:r>
      <w:r>
        <w:rPr>
          <w:rFonts w:eastAsia="等线" w:ascii="Arial" w:cs="Arial" w:hAnsi="Arial"/>
          <w:sz w:val="22"/>
        </w:rPr>
        <w:t>天机学堂-用户端：</w:t>
      </w:r>
      <w:r>
        <w:rPr>
          <w:rFonts w:eastAsia="等线" w:ascii="Arial" w:cs="Arial" w:hAnsi="Arial"/>
          <w:sz w:val="22"/>
        </w:rPr>
        <w:t>https://lanhuapp.com/link/#/invite?sid=qx0Fy3fa</w:t>
      </w:r>
      <w:r>
        <w:rPr>
          <w:rFonts w:eastAsia="等线" w:ascii="Arial" w:cs="Arial" w:hAnsi="Arial"/>
          <w:sz w:val="22"/>
        </w:rPr>
        <w:t xml:space="preserve">  密码: ZsP3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我们可以基于产品原型来分析业务。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1.1.分析业务流程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在用户的《个人中心》，有一个《我的课程》列表页，如图：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480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那么这些课程是从何而来的，原型的页面说明中有告诉我们：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288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从这里可以看出，凡是</w:t>
      </w:r>
      <w:r>
        <w:rPr>
          <w:rFonts w:eastAsia="等线" w:ascii="Arial" w:cs="Arial" w:hAnsi="Arial"/>
          <w:b w:val="true"/>
          <w:sz w:val="22"/>
        </w:rPr>
        <w:t>购买过的课程，都应该加入到课程列表</w:t>
      </w:r>
      <w:r>
        <w:rPr>
          <w:rFonts w:eastAsia="等线" w:ascii="Arial" w:cs="Arial" w:hAnsi="Arial"/>
          <w:sz w:val="22"/>
        </w:rPr>
        <w:t>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需要注意的是，刚刚加入课表的课程处于未学习状态，这个时候学员可以创建一个学习计划，规划后期的学习节奏：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所谓的学习计划，就是规划自己的学习频率：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907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一旦有了计划，系统就可以统计学习进度，并且提示用户，督促用户抓紧时间学习：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526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当然，在学习的过程中，课程的状态会不断发生变化：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页面开发规则</w:t>
            </w:r>
          </w:p>
          <w:p>
            <w:pPr>
              <w:numPr>
                <w:numId w:val="1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已购课程状态变化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1） 未学习，已购买课程还未开始学习，可以开始学习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2） 已学习，已购买课程已开始学习，展示学习进度，可以继续学习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3） 已学完，已购买课程已经学完，可以重新学习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4） 已失效，已购买课程已过期，不可继续学习，只能删除课程操作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由上述跟课程表有关的内容，我们可以推测出《课程表》的业务流转过程是这样的：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在今天的任务中，我们先完成《课程表》相关功能，《学习计划》暂放一边。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1.2.接口统计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我们来梳理一下在整个过程中学员可能要做哪些事情，这些事情将来就可能是我们要实现的服务端接口。梳理的方式就是查看原型图，分析哪里可能产生用户交互行为。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1.2.1.加入课表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首先，用户支付完成后，需要将购买的课程加入课表：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288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而支付成功后，交易服务会基于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通知的方式，通知学习服务来执行加入课表的动作。因此，我们要实现的第一个接口就是：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支付或报名课程后，监听到</w:t>
            </w: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通知，将课程加入课表。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1.2.2.分页查询课表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在加入课表以后，用户就可以在个人中心查看到这些课程：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908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因此，这里就需要第二个接口：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分页查询我的课表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当然，在这个页面大家还能看到跟</w:t>
      </w:r>
      <w:r>
        <w:rPr>
          <w:rFonts w:eastAsia="等线" w:ascii="Arial" w:cs="Arial" w:hAnsi="Arial"/>
          <w:b w:val="true"/>
          <w:sz w:val="22"/>
        </w:rPr>
        <w:t>学习计划</w:t>
      </w:r>
      <w:r>
        <w:rPr>
          <w:rFonts w:eastAsia="等线" w:ascii="Arial" w:cs="Arial" w:hAnsi="Arial"/>
          <w:sz w:val="22"/>
        </w:rPr>
        <w:t>有关的按钮，不过本节课我们暂时不讨论学习计划的相关功能实现。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另外，当课程学完后，可以选择删除课程：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3357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所以，还要有删除课程的接口：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删除指定课程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除此以外，如果用户退款，也应该删除课表中的课程，这里同样是通过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通知来实现：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退款后，监听到</w:t>
            </w: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通知，删除指定课程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1.2.3.查询学习进度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在个人中心，我的课表页面，还能看到用户最近的学习进度：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9562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这里就包含两个接口：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查询最近正在学习的课程</w:t>
            </w:r>
          </w:p>
          <w:p>
            <w:pPr>
              <w:numPr>
                <w:numId w:val="1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查询学习计划的进度（学习计划相关，暂不实现）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1.2.4.查询指定课程学习状态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还有，在课程详情页面，如果当前课程已经购买，也要展示出课程的学习进度：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717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因此，这里还需要一个接口：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根据id查询指定课程的学习状态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1.2.5.内部访问接口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除了页面原型中看到的接口以外，其它微服务也对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服务有数据需求，并且也定义了一些需要我们实现的Feign接口。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在天机学堂的项目中，所有Feign接口都定义在了</w:t>
      </w:r>
      <w:r>
        <w:rPr>
          <w:rFonts w:eastAsia="Consolas" w:ascii="Consolas" w:cs="Consolas" w:hAnsi="Consolas"/>
          <w:sz w:val="22"/>
          <w:shd w:fill="EFF0F1"/>
        </w:rPr>
        <w:t>tj-api</w:t>
      </w:r>
      <w:r>
        <w:rPr>
          <w:rFonts w:eastAsia="等线" w:ascii="Arial" w:cs="Arial" w:hAnsi="Arial"/>
          <w:sz w:val="22"/>
        </w:rPr>
        <w:t>模块下，</w:t>
      </w:r>
      <w:r>
        <w:rPr>
          <w:rFonts w:eastAsia="Consolas" w:ascii="Consolas" w:cs="Consolas" w:hAnsi="Consolas"/>
          <w:sz w:val="22"/>
          <w:shd w:fill="EFF0F1"/>
        </w:rPr>
        <w:t>learning</w:t>
      </w:r>
      <w:r>
        <w:rPr>
          <w:rFonts w:eastAsia="等线" w:ascii="Arial" w:cs="Arial" w:hAnsi="Arial"/>
          <w:sz w:val="22"/>
        </w:rPr>
        <w:t>服务的接口定义在</w:t>
      </w:r>
      <w:r>
        <w:rPr>
          <w:rFonts w:eastAsia="Consolas" w:ascii="Consolas" w:cs="Consolas" w:hAnsi="Consolas"/>
          <w:sz w:val="22"/>
          <w:shd w:fill="EFF0F1"/>
        </w:rPr>
        <w:t>com.tianji.api.client.learning</w:t>
      </w:r>
      <w:r>
        <w:rPr>
          <w:rFonts w:eastAsia="等线" w:ascii="Arial" w:cs="Arial" w:hAnsi="Arial"/>
          <w:sz w:val="22"/>
        </w:rPr>
        <w:t>模块下：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这里包含两个接口：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统计某课程的报名人数：后台管理的某些地方需要知道课程的报名人数</w:t>
            </w:r>
          </w:p>
          <w:p>
            <w:pPr>
              <w:numPr>
                <w:numId w:val="1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校验当前用户是否报名了指定课程：用户学习课程的前提是报名了课程，某些业务中需要做校验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1.2.6.总结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综上，与我的课表有关的接口有：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85"/>
        <w:gridCol w:w="3915"/>
        <w:gridCol w:w="1410"/>
        <w:gridCol w:w="2070"/>
      </w:tblGrid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编号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接口简述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支付或报名课程后，立刻加入课表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通知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分页查询我的课表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/lessons/page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查询我最近正在学习的课程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/lessons/now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根据id查询指定课程的学习状态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/lessons/{courseId}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删除课表中的某课程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DELETE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/lessons/{courseId}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退款后，立刻移除课表中的课程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通知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校验指定课程是否是课表中的有效课程（Feign接口）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/lessons/{courseId}/valid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统计课程学习人数（Feign接口）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/lessons/{courseId}/count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那么接下来，我们就一起来分析、设计、实现这些接口吧。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1.3.接口分析设计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那么问题来了，我们该如何分析、设计一个接口呢？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1.3.1.接口分析和设计的一般方法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企业开发中往往会通过一些工具来设计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>接口，比如比较常见的一款API接口工具：YAPI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我们先来看一下这个工具的接口设计页面，它分成三大部分：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基本设置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请求参数设置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返回数据设置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首先是基本设置：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3835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在这里要填写的是某个接口的基本信息，例如接口名字、分类（或者叫分组）、状态等。但其中最重要的就是接口的路径。路径中需要填写的核心有两部分：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请求方式：也就是</w:t>
      </w:r>
      <w:r>
        <w:rPr>
          <w:rFonts w:eastAsia="等线" w:ascii="Arial" w:cs="Arial" w:hAnsi="Arial"/>
          <w:sz w:val="22"/>
        </w:rPr>
        <w:t>http请求</w:t>
      </w:r>
      <w:r>
        <w:rPr>
          <w:rFonts w:eastAsia="等线" w:ascii="Arial" w:cs="Arial" w:hAnsi="Arial"/>
          <w:sz w:val="22"/>
        </w:rPr>
        <w:t>的方式，本例中是GET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请求路径：也就是请求的资源路径，本例中是/users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知道了这些信息，前端就知道该</w:t>
      </w:r>
      <w:r>
        <w:rPr>
          <w:rFonts w:eastAsia="等线" w:ascii="Arial" w:cs="Arial" w:hAnsi="Arial"/>
          <w:b w:val="true"/>
          <w:sz w:val="22"/>
        </w:rPr>
        <w:t>向哪里发送请求了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然后是当前接口的请求参数设置：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811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这里主要描述查询参数的基本信息，包括：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参数名称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参数是否必须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参数示例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参数描述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由于这里是查询用户集合，请求方式是GET，因此查询参数就是普通的</w:t>
      </w:r>
      <w:r>
        <w:rPr>
          <w:rFonts w:eastAsia="等线" w:ascii="Arial" w:cs="Arial" w:hAnsi="Arial"/>
          <w:sz w:val="22"/>
        </w:rPr>
        <w:t>QUERY</w:t>
      </w:r>
      <w:r>
        <w:rPr>
          <w:rFonts w:eastAsia="等线" w:ascii="Arial" w:cs="Arial" w:hAnsi="Arial"/>
          <w:sz w:val="22"/>
        </w:rPr>
        <w:t>参数，也就是路径后的</w:t>
      </w:r>
      <w:r>
        <w:rPr>
          <w:rFonts w:eastAsia="Consolas" w:ascii="Consolas" w:cs="Consolas" w:hAnsi="Consolas"/>
          <w:sz w:val="22"/>
          <w:shd w:fill="EFF0F1"/>
        </w:rPr>
        <w:t>?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拼接参数。如果是POST或者PUT请求，这里还可以传递更复杂的参数格式，比如FORM表单、</w:t>
      </w:r>
      <w:r>
        <w:rPr>
          <w:rFonts w:eastAsia="等线" w:ascii="Arial" w:cs="Arial" w:hAnsi="Arial"/>
          <w:sz w:val="22"/>
        </w:rPr>
        <w:t>JSON</w:t>
      </w:r>
      <w:r>
        <w:rPr>
          <w:rFonts w:eastAsia="等线" w:ascii="Arial" w:cs="Arial" w:hAnsi="Arial"/>
          <w:sz w:val="22"/>
        </w:rPr>
        <w:t>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知道了这些，前端就知道</w:t>
      </w:r>
      <w:r>
        <w:rPr>
          <w:rFonts w:eastAsia="等线" w:ascii="Arial" w:cs="Arial" w:hAnsi="Arial"/>
          <w:b w:val="true"/>
          <w:sz w:val="22"/>
        </w:rPr>
        <w:t>发送请求时，要携带哪些参数</w:t>
      </w:r>
      <w:r>
        <w:rPr>
          <w:rFonts w:eastAsia="等线" w:ascii="Arial" w:cs="Arial" w:hAnsi="Arial"/>
          <w:sz w:val="22"/>
        </w:rPr>
        <w:t>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最后一部分就是返回数据设置：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8612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这里就定义了返回的详细信息：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字段名称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字段类型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字段示例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知道了这些信息，前端就知道</w:t>
      </w:r>
      <w:r>
        <w:rPr>
          <w:rFonts w:eastAsia="等线" w:ascii="Arial" w:cs="Arial" w:hAnsi="Arial"/>
          <w:b w:val="true"/>
          <w:sz w:val="22"/>
        </w:rPr>
        <w:t>渲染时可以使用的字段</w:t>
      </w:r>
      <w:r>
        <w:rPr>
          <w:rFonts w:eastAsia="等线" w:ascii="Arial" w:cs="Arial" w:hAnsi="Arial"/>
          <w:sz w:val="22"/>
        </w:rPr>
        <w:t>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综上所述，接口设计的核心要素包括：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请求方式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请求路径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请求参数格式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返回值格式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知道了上述信息，前端就知道该向哪里发请求、请求要携带哪些参数、请求可以得到什么结果。而后端也能根据这些信息定义</w:t>
      </w:r>
      <w:r>
        <w:rPr>
          <w:rFonts w:eastAsia="等线" w:ascii="Arial" w:cs="Arial" w:hAnsi="Arial"/>
          <w:sz w:val="22"/>
        </w:rPr>
        <w:t>Controller</w:t>
      </w:r>
      <w:r>
        <w:rPr>
          <w:rFonts w:eastAsia="等线" w:ascii="Arial" w:cs="Arial" w:hAnsi="Arial"/>
          <w:sz w:val="22"/>
        </w:rPr>
        <w:t>接口、知道接口方式和路径、方法的参数、方法的返回值格式了。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但问题来了，上述要素我们该如何得知呢？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一般来说，可以按照下面的思路来设计：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请求方式</w:t>
      </w:r>
      <w:r>
        <w:rPr>
          <w:rFonts w:eastAsia="等线" w:ascii="Arial" w:cs="Arial" w:hAnsi="Arial"/>
          <w:sz w:val="22"/>
        </w:rPr>
        <w:t>和</w:t>
      </w:r>
      <w:r>
        <w:rPr>
          <w:rFonts w:eastAsia="等线" w:ascii="Arial" w:cs="Arial" w:hAnsi="Arial"/>
          <w:b w:val="true"/>
          <w:sz w:val="22"/>
        </w:rPr>
        <w:t>请求路径</w:t>
      </w:r>
      <w:r>
        <w:rPr>
          <w:rFonts w:eastAsia="等线" w:ascii="Arial" w:cs="Arial" w:hAnsi="Arial"/>
          <w:sz w:val="22"/>
        </w:rPr>
        <w:t>：这一部分只要遵循Restful风格即可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请求参数</w:t>
      </w:r>
      <w:r>
        <w:rPr>
          <w:rFonts w:eastAsia="等线" w:ascii="Arial" w:cs="Arial" w:hAnsi="Arial"/>
          <w:sz w:val="22"/>
        </w:rPr>
        <w:t>和</w:t>
      </w:r>
      <w:r>
        <w:rPr>
          <w:rFonts w:eastAsia="等线" w:ascii="Arial" w:cs="Arial" w:hAnsi="Arial"/>
          <w:b w:val="true"/>
          <w:sz w:val="22"/>
        </w:rPr>
        <w:t>返回值格式</w:t>
      </w:r>
      <w:r>
        <w:rPr>
          <w:rFonts w:eastAsia="等线" w:ascii="Arial" w:cs="Arial" w:hAnsi="Arial"/>
          <w:sz w:val="22"/>
        </w:rPr>
        <w:t>：结合页面原型和需求，与前端、后端、产品的同事共同协商决定。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这里比较复杂的就是参数和返回值，在分析的时候切忌自己臆想，</w:t>
            </w:r>
            <w:r>
              <w:rPr>
                <w:rFonts w:eastAsia="等线" w:ascii="Arial" w:cs="Arial" w:hAnsi="Arial"/>
                <w:b w:val="true"/>
                <w:sz w:val="22"/>
              </w:rPr>
              <w:t>不确定的地方一定要跟</w:t>
            </w:r>
            <w:r>
              <w:rPr>
                <w:rFonts w:eastAsia="等线" w:ascii="Arial" w:cs="Arial" w:hAnsi="Arial"/>
                <w:b w:val="true"/>
                <w:sz w:val="22"/>
              </w:rPr>
              <w:t>产品经理</w:t>
            </w:r>
            <w:r>
              <w:rPr>
                <w:rFonts w:eastAsia="等线" w:ascii="Arial" w:cs="Arial" w:hAnsi="Arial"/>
                <w:b w:val="true"/>
                <w:sz w:val="22"/>
              </w:rPr>
              <w:t>反复确认，最好邮件确认</w:t>
            </w:r>
            <w:r>
              <w:rPr>
                <w:rFonts w:eastAsia="等线" w:ascii="Arial" w:cs="Arial" w:hAnsi="Arial"/>
                <w:sz w:val="22"/>
              </w:rPr>
              <w:t>，避免以后扯皮。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然后与前端协商，或者跟调用你接口的后端同事协商。看页面渲染、其它服务需要哪些数据，而我们要查询这些数据需要哪些参数，最终确定接口的参数和返回值格式。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注意，上述过程不是一蹴而就的，很有可能会经过多次调整，这是非常正常的现象，核心思想就是</w:t>
            </w:r>
            <w:r>
              <w:rPr>
                <w:rFonts w:eastAsia="等线" w:ascii="Arial" w:cs="Arial" w:hAnsi="Arial"/>
                <w:b w:val="true"/>
                <w:sz w:val="22"/>
              </w:rPr>
              <w:t>一定要多沟通，多确认，不要自己任意妄为</w:t>
            </w:r>
            <w:r>
              <w:rPr>
                <w:rFonts w:eastAsia="等线" w:ascii="Arial" w:cs="Arial" w:hAnsi="Arial"/>
                <w:sz w:val="22"/>
              </w:rPr>
              <w:t>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由于教学需要，我们的前端全部都已经开发完成，无法沟通协商来修改了。因此我们重点是根据页面原型来分析参数和返回值需要的字段。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具体到字段的名字，我会告诉大家，大家按照我给出的字段来设计即可（因为前端字段名称都已经写死）。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1.3.2.分页查询我的课表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按照Restful风格，查询请求应该使用</w:t>
      </w:r>
      <w:r>
        <w:rPr>
          <w:rFonts w:eastAsia="Consolas" w:ascii="Consolas" w:cs="Consolas" w:hAnsi="Consolas"/>
          <w:sz w:val="22"/>
          <w:shd w:fill="EFF0F1"/>
        </w:rPr>
        <w:t>GET</w:t>
      </w:r>
      <w:r>
        <w:rPr>
          <w:rFonts w:eastAsia="等线" w:ascii="Arial" w:cs="Arial" w:hAnsi="Arial"/>
          <w:sz w:val="22"/>
        </w:rPr>
        <w:t>方式。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请求路径一般是资源名称，比如这里资源是课表，所以资源名可以使用</w:t>
      </w:r>
      <w:r>
        <w:rPr>
          <w:rFonts w:eastAsia="Consolas" w:ascii="Consolas" w:cs="Consolas" w:hAnsi="Consolas"/>
          <w:sz w:val="22"/>
          <w:shd w:fill="EFF0F1"/>
        </w:rPr>
        <w:t>lessons</w:t>
      </w:r>
      <w:r>
        <w:rPr>
          <w:rFonts w:eastAsia="等线" w:ascii="Arial" w:cs="Arial" w:hAnsi="Arial"/>
          <w:sz w:val="22"/>
        </w:rPr>
        <w:t>，同时这里是分页查询，可以在路径后跟一个</w:t>
      </w:r>
      <w:r>
        <w:rPr>
          <w:rFonts w:eastAsia="Consolas" w:ascii="Consolas" w:cs="Consolas" w:hAnsi="Consolas"/>
          <w:sz w:val="22"/>
          <w:shd w:fill="EFF0F1"/>
        </w:rPr>
        <w:t>/page</w:t>
      </w:r>
      <w:r>
        <w:rPr>
          <w:rFonts w:eastAsia="等线" w:ascii="Arial" w:cs="Arial" w:hAnsi="Arial"/>
          <w:sz w:val="22"/>
        </w:rPr>
        <w:t>，代表分页查询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请求参数，因为是分页查询，首先肯定要包含分页参数，一般有两个：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pageNo：页码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pageSize：每页大小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同时还要看页面是否有其它过滤条件，查看原型：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0025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可以发现，这里只有两个排序条件，没有过滤条件，因此加上两个排序字段即可：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sortBy：排序方式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isAsc：是否升序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而返回值则复杂一些，需要结合页面需要展示的信息来看：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6227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肉眼可见的字段就包含：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课程名称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课程加入课表时间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课程有效期结束时间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课程状态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课程已学习小节数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课程总小节数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课程是否创建了学习计划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还有一些字段是页面中没有的，但是可以从功能需要中推测出来，例如：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课程id：因为我们点击卡片，需要跳转到对应课程页面，必须知道课程id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课程封面：页面渲染时为了美观，一定会展示一个课程的封面图片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学习计划频率：当用户点击修改学习计划时，需要回显目前的学习计划频率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课表id，当前课程在课表中的对应id，当用户点击继续学习，或创建集合，需要根据课表来操作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综上，最终的接口信息如下：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10"/>
        <w:gridCol w:w="2190"/>
        <w:gridCol w:w="2190"/>
        <w:gridCol w:w="2190"/>
      </w:tblGrid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/lessons/page</w:t>
            </w: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参数名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参数类型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</w:tr>
      <w:tr>
        <w:tc>
          <w:tcPr>
            <w:tcW w:w="17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pageNo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页码</w:t>
            </w:r>
          </w:p>
        </w:tc>
      </w:tr>
      <w:tr>
        <w:tc>
          <w:tcPr>
            <w:tcW w:w="17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pageSize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每页大小</w:t>
            </w:r>
          </w:p>
        </w:tc>
      </w:tr>
      <w:tr>
        <w:tc>
          <w:tcPr>
            <w:tcW w:w="17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sortBy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排序方式</w:t>
            </w:r>
          </w:p>
        </w:tc>
      </w:tr>
      <w:tr>
        <w:tc>
          <w:tcPr>
            <w:tcW w:w="17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isAsc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boolean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是否升序</w:t>
            </w: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330"/>
            </w:tblGrid>
            <w:tr>
              <w:tc>
                <w:tcPr>
                  <w:tcW w:w="63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{ </w:t>
                    <w:br/>
                    <w:t xml:space="preserve">  "total": 127,</w:t>
                    <w:br/>
                    <w:t xml:space="preserve">  "totalPage":26,</w:t>
                    <w:br/>
                    <w:t xml:space="preserve">  "list":[</w:t>
                    <w:br/>
                    <w:t xml:space="preserve">    {</w:t>
                    <w:br/>
                    <w:t xml:space="preserve">      "id": 0, // 课表id</w:t>
                    <w:br/>
                    <w:t xml:space="preserve">      "courseId": 0, // 课程id</w:t>
                    <w:br/>
                    <w:t xml:space="preserve">      "courseName": "", // 课程名称</w:t>
                    <w:br/>
                    <w:t xml:space="preserve">      "courseCoverUrl": "", // 课程封面</w:t>
                    <w:br/>
                    <w:t xml:space="preserve">      "createTime": "", // 加入课表时间</w:t>
                    <w:br/>
                    <w:t xml:space="preserve">      "expireTime": "", // 过期时间</w:t>
                    <w:br/>
                    <w:t xml:space="preserve">      "learnedSections": 0, // 已经学习小节数</w:t>
                    <w:br/>
                    <w:t xml:space="preserve">      "sections": 0, // 总小节数</w:t>
                    <w:br/>
                    <w:t xml:space="preserve">      "status": "", // 课程状态</w:t>
                    <w:br/>
                    <w:t xml:space="preserve">      "weekFreq": 0 // 学习计划频率</w:t>
                    <w:br/>
                    <w:t xml:space="preserve">      "planStatus": "", // 学习计划状态</w:t>
                    <w:br/>
                    <w:t xml:space="preserve">    }</w:t>
                    <w:br/>
                    <w:t xml:space="preserve">  ]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接口描述</w:t>
            </w: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4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排序方式：create_time 过期时间，last_learn_time 最近学习时间</w:t>
            </w:r>
          </w:p>
          <w:p>
            <w:pPr>
              <w:numPr>
                <w:numId w:val="4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默认按照最近学习时间排序</w:t>
            </w: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后续所有的接口设计都可以参考这种思路来做。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与这个接口对应的，我们需要定义一下几个实体：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统一的分页请求</w:t>
      </w:r>
      <w:r>
        <w:rPr>
          <w:rFonts w:eastAsia="等线" w:ascii="Arial" w:cs="Arial" w:hAnsi="Arial"/>
          <w:sz w:val="22"/>
        </w:rPr>
        <w:t>Query</w:t>
      </w:r>
      <w:r>
        <w:rPr>
          <w:rFonts w:eastAsia="等线" w:ascii="Arial" w:cs="Arial" w:hAnsi="Arial"/>
          <w:sz w:val="22"/>
        </w:rPr>
        <w:t>实体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统一的分页结果DTO实体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课表分页VO实体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由于分页请求、分页结果比较常见，我们提前在tj-common模块定义好了。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其中，统一分页请求实体，称为PageQuery：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1467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统一分页结果实体，称为PageDTO：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4317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最后，返回结果中的课表VO实体，在课前资料已经提供给大家了：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5735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1.3.3.添加课程到课表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当用户支付完成或者报名免费课程后，应该立刻将课程加入到课表中。交易服务会通过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通知学习服务，我们需要查看交易服务的</w:t>
      </w:r>
      <w:r>
        <w:rPr>
          <w:rFonts w:eastAsia="等线" w:ascii="Arial" w:cs="Arial" w:hAnsi="Arial"/>
          <w:sz w:val="22"/>
        </w:rPr>
        <w:t>源码</w:t>
      </w:r>
      <w:r>
        <w:rPr>
          <w:rFonts w:eastAsia="等线" w:ascii="Arial" w:cs="Arial" w:hAnsi="Arial"/>
          <w:sz w:val="22"/>
        </w:rPr>
        <w:t>，查看MQ通知的消息格式，来确定监听消息的格式。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我们以免费报名课程为例来看：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</w:t>
      </w:r>
      <w:r>
        <w:rPr>
          <w:rFonts w:eastAsia="Consolas" w:ascii="Consolas" w:cs="Consolas" w:hAnsi="Consolas"/>
          <w:sz w:val="22"/>
          <w:shd w:fill="EFF0F1"/>
        </w:rPr>
        <w:t>trade-service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OrderController</w:t>
      </w:r>
      <w:r>
        <w:rPr>
          <w:rFonts w:eastAsia="等线" w:ascii="Arial" w:cs="Arial" w:hAnsi="Arial"/>
          <w:sz w:val="22"/>
        </w:rPr>
        <w:t>中，有一个报名免费课程的接口：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@ApiOperation("免费课立刻报名接口")</w:t>
              <w:br/>
              <w:t>@PostMapping("/freeCourse/{courseId}")</w:t>
              <w:br/>
              <w:t>public PlaceOrderResultVO enrolledFreeCourse(</w:t>
              <w:br/>
              <w:t xml:space="preserve">    @ApiParam("免费课程id") @PathVariable("courseId") Long courseId) {</w:t>
              <w:br/>
              <w:t xml:space="preserve">    return orderService.enrolledFreeCourse(courseId);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可以看到这里调用了</w:t>
      </w:r>
      <w:r>
        <w:rPr>
          <w:rFonts w:eastAsia="Consolas" w:ascii="Consolas" w:cs="Consolas" w:hAnsi="Consolas"/>
          <w:sz w:val="22"/>
          <w:shd w:fill="EFF0F1"/>
        </w:rPr>
        <w:t>OrderService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enrolledFreeCourse()</w:t>
      </w:r>
      <w:r>
        <w:rPr>
          <w:rFonts w:eastAsia="等线" w:ascii="Arial" w:cs="Arial" w:hAnsi="Arial"/>
          <w:sz w:val="22"/>
        </w:rPr>
        <w:t>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@Transactional</w:t>
              <w:br/>
              <w:t>public PlaceOrderResultVO enrolledFreeCourse(Long courseId) {</w:t>
              <w:br/>
              <w:t xml:space="preserve">    Long userId = UserContext.getUser();</w:t>
              <w:br/>
              <w:t xml:space="preserve">    // 1.查询课程信息</w:t>
              <w:br/>
              <w:t xml:space="preserve">    List&lt;Long&gt; cIds = CollUtils.singletonList(courseId);</w:t>
              <w:br/>
              <w:t xml:space="preserve">    List&lt;CourseSimpleInfoDTO&gt; courseInfos = getOnShelfCourse(cIds);</w:t>
              <w:br/>
              <w:t xml:space="preserve">    if (CollUtils.isEmpty(courseInfos)) {</w:t>
              <w:br/>
              <w:t xml:space="preserve">        // 课程不存在</w:t>
              <w:br/>
              <w:t xml:space="preserve">        throw new BizIllegalException(TradeErrorInfo.COURSE_NOT_EXISTS);</w:t>
              <w:br/>
              <w:t xml:space="preserve">    }</w:t>
              <w:br/>
              <w:t xml:space="preserve">    CourseSimpleInfoDTO courseInfo = courseInfos.get(0);</w:t>
              <w:br/>
              <w:t xml:space="preserve">    if(!courseInfo.getFree()){</w:t>
              <w:br/>
              <w:t xml:space="preserve">        // 非免费课程，直接报错</w:t>
              <w:br/>
              <w:t xml:space="preserve">        throw new BizIllegalException(TradeErrorInfo.COURSE_NOT_FREE);</w:t>
              <w:br/>
              <w:t xml:space="preserve">    }</w:t>
              <w:br/>
              <w:t xml:space="preserve">    // 2.创建订单</w:t>
              <w:br/>
              <w:t xml:space="preserve">    Order order = new Order();</w:t>
              <w:br/>
              <w:t xml:space="preserve">    // 2.1.基本信息</w:t>
              <w:br/>
              <w:t xml:space="preserve">    order.setUserId(userId);</w:t>
              <w:br/>
              <w:t xml:space="preserve">    order.setTotalAmount(0);</w:t>
              <w:br/>
              <w:t xml:space="preserve">    order.setDiscountAmount(0);</w:t>
              <w:br/>
              <w:t xml:space="preserve">    order.setRealAmount(0);</w:t>
              <w:br/>
              <w:t xml:space="preserve">    order.setStatus(OrderStatus.ENROLLED.getValue());</w:t>
              <w:br/>
              <w:t xml:space="preserve">    order.setFinishTime(LocalDateTime.now());</w:t>
              <w:br/>
              <w:t xml:space="preserve">    order.setMessage(OrderStatus.ENROLLED.getProgressName());</w:t>
              <w:br/>
              <w:t xml:space="preserve">    // 2.2.订单id</w:t>
              <w:br/>
              <w:t xml:space="preserve">    Long orderId = IdWorker.getId(order);</w:t>
              <w:br/>
              <w:t xml:space="preserve">    order.setId(orderId);</w:t>
              <w:br/>
              <w:br/>
              <w:t xml:space="preserve">    // 3.订单详情</w:t>
              <w:br/>
              <w:t xml:space="preserve">    OrderDetail detail = packageOrderDetail(courseInfo, order);</w:t>
              <w:br/>
              <w:br/>
              <w:t xml:space="preserve">    // 4.写入数据库</w:t>
              <w:br/>
              <w:t xml:space="preserve">    saveOrderAndDetails(order, CollUtils.singletonList(detail));</w:t>
              <w:br/>
              <w:br/>
              <w:t xml:space="preserve">    // 5.发送MQ消息，通知报名成功</w:t>
              <w:br/>
              <w:t xml:space="preserve">    rabbitMqHelper.send(</w:t>
              <w:br/>
              <w:t xml:space="preserve">            MqConstants.Exchange.ORDER_EXCHANGE,</w:t>
              <w:br/>
              <w:t xml:space="preserve">            MqConstants.Key.ORDER_PAY_KEY,</w:t>
              <w:br/>
              <w:t xml:space="preserve">            OrderBasicDTO.builder().orderId(orderId).userId(userId).courseIds(cIds).build());</w:t>
              <w:br/>
              <w:t xml:space="preserve">    // 6.返回vo</w:t>
              <w:br/>
              <w:t xml:space="preserve">    return PlaceOrderResultVO.builder()</w:t>
              <w:br/>
              <w:t xml:space="preserve">            .orderId(orderId)</w:t>
              <w:br/>
              <w:t xml:space="preserve">            .payAmount(0)</w:t>
              <w:br/>
              <w:t xml:space="preserve">            .status(order.getStatus())</w:t>
              <w:br/>
              <w:t xml:space="preserve">            .build();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其中，通知报名成功的逻辑是这部分：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3847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由此，我们可以得知发送消息的Exchange、RoutingKey，以及消息体。消息体的格式是OrderBasicDTO，包含四个字段：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orderId：订单id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userId：下单的用户id</w:t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courseIds：购买的课程id集合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finishTime：支付完成时间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因此，在学习服务，我们需要编写的消息监听接口规范如下：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05"/>
        <w:gridCol w:w="6975"/>
      </w:tblGrid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接口说明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当用户购买/报名课程后，交易服务（trade-service）会通过</w:t>
            </w: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消息通知其它微服务。学习服务（learning-service）需要监听该通知，将用户报名的课程加入我的课表中。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异步通知：</w:t>
            </w:r>
          </w:p>
          <w:p>
            <w:pPr>
              <w:numPr>
                <w:numId w:val="5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exchange ：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MqConstants.Exchange.ORDER_EXCHANGE</w:t>
            </w:r>
          </w:p>
          <w:p>
            <w:pPr>
              <w:numPr>
                <w:numId w:val="5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routingKey ：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MqConstants.Key.ORDER_PAY_KEY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--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请求参数格式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735"/>
            </w:tblGrid>
            <w:tr>
              <w:tc>
                <w:tcPr>
                  <w:tcW w:w="6735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"orderId": "1578558664933920770", // 订单id</w:t>
                    <w:br/>
                    <w:t xml:space="preserve">  "userId": "2",  // 用户id</w:t>
                    <w:br/>
                    <w:t xml:space="preserve">  "courseIds": [</w:t>
                    <w:br/>
                    <w:t xml:space="preserve">    "1549025085494521857"  // 购买的课程id集合</w:t>
                    <w:br/>
                    <w:t xml:space="preserve">  ],</w:t>
                    <w:br/>
                    <w:t xml:space="preserve">  "finishTime": "2023-02-21" // 支付完成时间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返回值格式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--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其中的请求参数实体，由于是与交易服务公用的数据传递实体，也就是DTO，因此已经提前定义到了</w:t>
      </w:r>
      <w:r>
        <w:rPr>
          <w:rFonts w:eastAsia="Consolas" w:ascii="Consolas" w:cs="Consolas" w:hAnsi="Consolas"/>
          <w:sz w:val="22"/>
          <w:shd w:fill="EFF0F1"/>
        </w:rPr>
        <w:t>tj-api</w:t>
      </w:r>
      <w:r>
        <w:rPr>
          <w:rFonts w:eastAsia="等线" w:ascii="Arial" w:cs="Arial" w:hAnsi="Arial"/>
          <w:sz w:val="22"/>
        </w:rPr>
        <w:t>模块下的DTO包了。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7182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1.3.4.查询正在学习的课程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页面原型中，有两个地方需要查看正在学习的课程。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第一个，在个人中心-我的课程：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2877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另一个，在已登录情况下，首页的悬浮窗中：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0502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与之前类似，我们需要定义出：请求方式、请求路径、请求参数、返回</w:t>
      </w:r>
      <w:r>
        <w:rPr>
          <w:rFonts w:eastAsia="等线" w:ascii="Arial" w:cs="Arial" w:hAnsi="Arial"/>
          <w:sz w:val="22"/>
        </w:rPr>
        <w:t>值类型</w:t>
      </w:r>
      <w:r>
        <w:rPr>
          <w:rFonts w:eastAsia="等线" w:ascii="Arial" w:cs="Arial" w:hAnsi="Arial"/>
          <w:sz w:val="22"/>
        </w:rPr>
        <w:t>等信息。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请求方式：</w:t>
      </w:r>
      <w:r>
        <w:rPr>
          <w:rFonts w:eastAsia="等线" w:ascii="Arial" w:cs="Arial" w:hAnsi="Arial"/>
          <w:sz w:val="22"/>
        </w:rPr>
        <w:t>Http请求</w:t>
      </w:r>
      <w:r>
        <w:rPr>
          <w:rFonts w:eastAsia="等线" w:ascii="Arial" w:cs="Arial" w:hAnsi="Arial"/>
          <w:sz w:val="22"/>
        </w:rPr>
        <w:t>，GET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请求路径：</w:t>
      </w:r>
      <w:r>
        <w:rPr>
          <w:rFonts w:eastAsia="Consolas" w:ascii="Consolas" w:cs="Consolas" w:hAnsi="Consolas"/>
          <w:sz w:val="22"/>
          <w:shd w:fill="EFF0F1"/>
        </w:rPr>
        <w:t>/lessons/now</w:t>
      </w:r>
      <w:r>
        <w:rPr>
          <w:rFonts w:eastAsia="等线" w:ascii="Arial" w:cs="Arial" w:hAnsi="Arial"/>
          <w:sz w:val="22"/>
        </w:rPr>
        <w:t>，代表的含义是正在学习的课表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请求参数：查询的是当前用户的课表，所以参数就是当前登录用户，无需传递，我们可以从登录凭证获取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返回值：返回的数据在页面就能看到：</w:t>
      </w:r>
    </w:p>
    <w:p>
      <w:pPr>
        <w:numPr>
          <w:numId w:val="6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课程id</w:t>
      </w:r>
    </w:p>
    <w:p>
      <w:pPr>
        <w:numPr>
          <w:numId w:val="6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课程名称</w:t>
      </w:r>
    </w:p>
    <w:p>
      <w:pPr>
        <w:numPr>
          <w:numId w:val="6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课程封面</w:t>
      </w:r>
    </w:p>
    <w:p>
      <w:pPr>
        <w:numPr>
          <w:numId w:val="6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课程有效期（起始-终止）</w:t>
      </w:r>
    </w:p>
    <w:p>
      <w:pPr>
        <w:numPr>
          <w:numId w:val="6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课程总课时数</w:t>
      </w:r>
    </w:p>
    <w:p>
      <w:pPr>
        <w:numPr>
          <w:numId w:val="6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课程已学习课时数</w:t>
      </w:r>
    </w:p>
    <w:p>
      <w:pPr>
        <w:numPr>
          <w:numId w:val="6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课表中总课程数</w:t>
      </w:r>
    </w:p>
    <w:p>
      <w:pPr>
        <w:numPr>
          <w:numId w:val="7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正在学习的小节名称</w:t>
      </w:r>
    </w:p>
    <w:p>
      <w:pPr>
        <w:numPr>
          <w:numId w:val="7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正在学习的小节序号（让用户知道自己在学第几节）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因此，最终的接口规则如下：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70"/>
        <w:gridCol w:w="2070"/>
        <w:gridCol w:w="2070"/>
        <w:gridCol w:w="2070"/>
      </w:tblGrid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/lessons/now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无参，程序从登录凭证中获取当前用户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字段名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courseId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课程id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courseName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课程名称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sections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课程总课时数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learnedSections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已学习课时数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createTime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LocalDateTime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加入课表时间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expireTime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LocalDateTime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过期时间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courseAmount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课表中课程总数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latestSectionName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最近一次学习的小节名称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latestSectionIndex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最近一次学习的小节序号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可以看到返回值结果与分页查询的课表VO基本类似，因此这里可以复用LearningLessonVO实体，但是需要添加几个字段：</w:t>
      </w: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courseAmount</w:t>
      </w:r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latestSectionName</w:t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latestSectionIndex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1.3.5.根据id查询某课程学习状态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在课程详情页，课程展示有两种不同形式：</w:t>
      </w:r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对于未购买的课程：展示为立刻购买或加入购物车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47875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对于已经购买的课程：展示为马上学习，并且显示学习的进度、有效期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3835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因此，进入详情页以后，前端需要查询用户的课表中是否有该课程，如果有该课程则需要返回课程的学习进度、课程有效期等信息。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按照Restful风格，请求方式是GET，请求路径是资源名称lessons，不过这里要根据id查询，因此可以利用路径占位符传参，最终路径就变为：</w:t>
      </w:r>
      <w:r>
        <w:rPr>
          <w:rFonts w:eastAsia="Consolas" w:ascii="Consolas" w:cs="Consolas" w:hAnsi="Consolas"/>
          <w:sz w:val="22"/>
          <w:shd w:fill="EFF0F1"/>
        </w:rPr>
        <w:t>/lessons/{courseId}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返回的字段如页面所示，包含：</w:t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课程id</w:t>
      </w: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课程状态</w:t>
      </w:r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已学习小节数</w:t>
      </w:r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加入课表时间、有效期结束时间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因此，最终的接口设计如下：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440"/>
        <w:gridCol w:w="6840"/>
      </w:tblGrid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接口说明</w:t>
            </w:r>
          </w:p>
        </w:tc>
        <w:tc>
          <w:tcPr>
            <w:tcW w:w="6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根据课程id，查询当前用户的课表中是否有该课程，如果有该课程则需要返回课程的学习进度、课程有效期等信息。</w:t>
            </w:r>
          </w:p>
        </w:tc>
      </w:tr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</w:tr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/lessons/{courseId}</w:t>
            </w:r>
          </w:p>
        </w:tc>
      </w:tr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请求参数格式</w:t>
            </w:r>
          </w:p>
        </w:tc>
        <w:tc>
          <w:tcPr>
            <w:tcW w:w="6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课程id，请求路径占位符，参数名：courseId</w:t>
            </w:r>
          </w:p>
        </w:tc>
      </w:tr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返回值格式</w:t>
            </w:r>
          </w:p>
        </w:tc>
        <w:tc>
          <w:tcPr>
            <w:tcW w:w="6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600"/>
            </w:tblGrid>
            <w:tr>
              <w:tc>
                <w:tcPr>
                  <w:tcW w:w="660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{</w:t>
                    <w:br/>
                    <w:t xml:space="preserve">      "courseId": "1002101",</w:t>
                    <w:br/>
                    <w:t xml:space="preserve">      "status": 1,</w:t>
                    <w:br/>
                    <w:t xml:space="preserve">      "learnedSections": 5,</w:t>
                    <w:br/>
                    <w:t xml:space="preserve">      "createTime": "2023-02-12",</w:t>
                    <w:br/>
                    <w:t xml:space="preserve">      "expireTime": "2023-12-12",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}</w:t>
                  </w:r>
                </w:p>
              </w:tc>
            </w:tr>
          </w:tbl>
          <w:p/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这里的返回值VO结构在之前定义的LearningLessonVO中都包含了，因此可以直接复用该VO，不再重复定义。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1.3.6.其它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其它几个接口的设计就留给大家作为练习了。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2.数据结构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基于之前的分析，我们已经知道了业务基本流程、用户的交互行为。而用户的这些行为必然产生数据，需要保存到数据库中。这些数据在保存时必须有设定好的结构，这样才能支撑我们完成各种接口功能。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接下来，我们就分析一下课表相关的业务对应的数据结构。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2.1.字段分析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课表要记录的是用户的学习状态，所谓学习状态就是记录</w:t>
      </w:r>
      <w:r>
        <w:rPr>
          <w:rFonts w:eastAsia="等线" w:ascii="Arial" w:cs="Arial" w:hAnsi="Arial"/>
          <w:b w:val="true"/>
          <w:sz w:val="22"/>
        </w:rPr>
        <w:t>谁</w:t>
      </w:r>
      <w:r>
        <w:rPr>
          <w:rFonts w:eastAsia="等线" w:ascii="Arial" w:cs="Arial" w:hAnsi="Arial"/>
          <w:sz w:val="22"/>
        </w:rPr>
        <w:t>在学习</w:t>
      </w:r>
      <w:r>
        <w:rPr>
          <w:rFonts w:eastAsia="等线" w:ascii="Arial" w:cs="Arial" w:hAnsi="Arial"/>
          <w:b w:val="true"/>
          <w:sz w:val="22"/>
        </w:rPr>
        <w:t>哪个课程</w:t>
      </w:r>
      <w:r>
        <w:rPr>
          <w:rFonts w:eastAsia="等线" w:ascii="Arial" w:cs="Arial" w:hAnsi="Arial"/>
          <w:sz w:val="22"/>
        </w:rPr>
        <w:t>，</w:t>
      </w:r>
      <w:r>
        <w:rPr>
          <w:rFonts w:eastAsia="等线" w:ascii="Arial" w:cs="Arial" w:hAnsi="Arial"/>
          <w:b w:val="true"/>
          <w:sz w:val="22"/>
        </w:rPr>
        <w:t>学习的进度</w:t>
      </w:r>
      <w:r>
        <w:rPr>
          <w:rFonts w:eastAsia="等线" w:ascii="Arial" w:cs="Arial" w:hAnsi="Arial"/>
          <w:sz w:val="22"/>
        </w:rPr>
        <w:t>如何。</w:t>
      </w:r>
    </w:p>
    <w:p>
      <w:pPr>
        <w:numPr>
          <w:numId w:val="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其中，谁在学习哪个课程，就是一种关系。也就是说课表就是用户和课程的中间关系表。因此一定要包含三个字段：</w:t>
      </w:r>
    </w:p>
    <w:p>
      <w:pPr>
        <w:numPr>
          <w:numId w:val="8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userId：用户id，也就是</w:t>
      </w:r>
      <w:r>
        <w:rPr>
          <w:rFonts w:eastAsia="等线" w:ascii="Arial" w:cs="Arial" w:hAnsi="Arial"/>
          <w:b w:val="true"/>
          <w:sz w:val="22"/>
        </w:rPr>
        <w:t>谁</w:t>
      </w:r>
    </w:p>
    <w:p>
      <w:pPr>
        <w:numPr>
          <w:numId w:val="8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courseId：课程id，也就是学的</w:t>
      </w:r>
      <w:r>
        <w:rPr>
          <w:rFonts w:eastAsia="等线" w:ascii="Arial" w:cs="Arial" w:hAnsi="Arial"/>
          <w:b w:val="true"/>
          <w:sz w:val="22"/>
        </w:rPr>
        <w:t>课程</w:t>
      </w:r>
    </w:p>
    <w:p>
      <w:pPr>
        <w:numPr>
          <w:numId w:val="8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id：唯一主键</w:t>
      </w:r>
    </w:p>
    <w:p>
      <w:pPr>
        <w:numPr>
          <w:numId w:val="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而学习进度，则是一些附加的功能字段，页面需要哪些功能就添加哪些字段即可：</w:t>
      </w:r>
    </w:p>
    <w:p>
      <w:pPr>
        <w:numPr>
          <w:numId w:val="8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status：课程学习状态。0-未学习，1-学习中，2-已学完，3-已过期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153352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planStatus：学习计划状态，0-没有计划，1-计划进行中</w:t>
      </w:r>
    </w:p>
    <w:p>
      <w:pPr>
        <w:numPr>
          <w:numId w:val="8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weekFreq：计划的学习频率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152400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learnedSections：已学习小节数量，注意，课程总小节数、课程名称、封面等可由课程id查询得出，无需重复记录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1495425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latestSectionId：最近一次学习的小节id，方便根据id查询最近学习的课程正在学第几节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172402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latestLearnTime：最近一次学习时间，用于分页查询的排序：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210502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createTime和expireTime，也就是课程加入时间和过期时间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153352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2.2.ER图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我们可以结合原型图中包含的信息来画一个ER图，分析我的课表包含的信息：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2.3.表结构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基于ER图，课表对应的数据库结构应该是这样的：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learning_lesson (</w:t>
              <w:br/>
              <w:t xml:space="preserve">  id bigint NOT NULL COMMENT '主键',</w:t>
              <w:br/>
              <w:t xml:space="preserve">  user_id bigint NOT NULL COMMENT '学员id',</w:t>
              <w:br/>
              <w:t xml:space="preserve">  course_id bigint NOT NULL COMMENT '课程id',</w:t>
              <w:br/>
              <w:t xml:space="preserve">  status tinyint DEFAULT '0' COMMENT '课程状态，0-未学习，1-学习中，2-已学完，3-已失效',</w:t>
              <w:br/>
              <w:t xml:space="preserve">  week_freq tinyint DEFAULT NULL COMMENT '每周学习频率，每周3天，每天2节，则频率为6',</w:t>
              <w:br/>
              <w:t xml:space="preserve">  plan_status tinyint NOT NULL DEFAULT '0' COMMENT '学习计划状态，0-没有计划，1-计划进行中',</w:t>
              <w:br/>
              <w:t xml:space="preserve">  learned_sections int NOT NULL DEFAULT '0' COMMENT '已学习小节数量',</w:t>
              <w:br/>
              <w:t xml:space="preserve">  latest_section_id bigint DEFAULT NULL COMMENT '最近一次学习的小节id',</w:t>
              <w:br/>
              <w:t xml:space="preserve">  latest_learn_time datetime DEFAULT NULL COMMENT '最近一次学习的时间',</w:t>
              <w:br/>
              <w:t xml:space="preserve">  create_time datetime NOT NULL DEFAULT CURRENT_TIMESTAMP COMMENT '创建时间',</w:t>
              <w:br/>
              <w:t xml:space="preserve">  expire_time datetime NOT NULL COMMENT '过期时间',</w:t>
              <w:br/>
              <w:t xml:space="preserve">  update_time datetime NOT NULL DEFAULT CURRENT_TIMESTAMP ON UPDATE CURRENT_TIMESTAMP COMMENT '更新时间',</w:t>
              <w:br/>
              <w:t xml:space="preserve">  PRIMARY KEY (id),</w:t>
              <w:br/>
              <w:t xml:space="preserve">  UNIQUE KEY idx_user_id (user_id,course_id) USING BTREE</w:t>
              <w:br/>
            </w:r>
            <w:r>
              <w:rPr>
                <w:rFonts w:eastAsia="Consolas" w:ascii="Consolas" w:cs="Consolas" w:hAnsi="Consolas"/>
                <w:sz w:val="22"/>
              </w:rPr>
              <w:t>) ENGINE=InnoDB DEFAULT CHARSET=utf8mb4 COLLATE=utf8mb4_0900_ai_ci COMMENT='学生课表';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我们要创建一个名为</w:t>
      </w:r>
      <w:r>
        <w:rPr>
          <w:rFonts w:eastAsia="Consolas" w:ascii="Consolas" w:cs="Consolas" w:hAnsi="Consolas"/>
          <w:sz w:val="22"/>
          <w:shd w:fill="EFF0F1"/>
        </w:rPr>
        <w:t>tj_learning</w:t>
      </w:r>
      <w:r>
        <w:rPr>
          <w:rFonts w:eastAsia="等线" w:ascii="Arial" w:cs="Arial" w:hAnsi="Arial"/>
          <w:sz w:val="22"/>
        </w:rPr>
        <w:t>的database，并且执行上面的SQL语句，创建</w:t>
      </w:r>
      <w:r>
        <w:rPr>
          <w:rFonts w:eastAsia="Consolas" w:ascii="Consolas" w:cs="Consolas" w:hAnsi="Consolas"/>
          <w:sz w:val="22"/>
          <w:shd w:fill="EFF0F1"/>
        </w:rPr>
        <w:t>learning_lesson</w:t>
      </w:r>
      <w:r>
        <w:rPr>
          <w:rFonts w:eastAsia="等线" w:ascii="Arial" w:cs="Arial" w:hAnsi="Arial"/>
          <w:sz w:val="22"/>
        </w:rPr>
        <w:t>表：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33725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当然，课前资料也提供了这张表对应的SQL语句：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66875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2.4.创建分支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一般开发新功能都需要创建一个feature类型分支，不能在DEV分支直接开发，因此这里我们新建一个功能分支。我们在项目目录中打开terminal控制台，输入命令：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git checkout -b feature-lessons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发现整个项目都切换到了新的功能分支：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857750" cy="4505325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2.5.代码生成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在天机学堂项目中，我们使用的是Mybatis作为持久层框架，并且引入了MybatisPlus来简化开发。因此，在创建据库以后，就需要创建对应的实体类、mapper、service等。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这些代码格式固定，编写起来又比较费时。好在IDEA中提供了一个MP插件，可以生成这些重复代码：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38350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安装完成以后，我们先配置一下数据库地址：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04875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特别注意，数据库名不要填写错误：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95650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然后配置代码自动生成的设置：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71550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严格按照下图的模式去设置（图片放大后更清晰），不要填错项目名称和包名称：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最后，点击</w:t>
      </w:r>
      <w:r>
        <w:rPr>
          <w:rFonts w:eastAsia="Consolas" w:ascii="Consolas" w:cs="Consolas" w:hAnsi="Consolas"/>
          <w:sz w:val="22"/>
          <w:shd w:fill="EFF0F1"/>
        </w:rPr>
        <w:t>code generatro</w:t>
      </w:r>
      <w:r>
        <w:rPr>
          <w:rFonts w:eastAsia="等线" w:ascii="Arial" w:cs="Arial" w:hAnsi="Arial"/>
          <w:sz w:val="22"/>
        </w:rPr>
        <w:t>按钮，即可生成代码：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62350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要注意的是，默认情况下</w:t>
      </w:r>
      <w:r>
        <w:rPr>
          <w:rFonts w:eastAsia="等线" w:ascii="Arial" w:cs="Arial" w:hAnsi="Arial"/>
          <w:sz w:val="22"/>
        </w:rPr>
        <w:t>PO</w:t>
      </w:r>
      <w:r>
        <w:rPr>
          <w:rFonts w:eastAsia="等线" w:ascii="Arial" w:cs="Arial" w:hAnsi="Arial"/>
          <w:sz w:val="22"/>
        </w:rPr>
        <w:t>的主键ID策略是自增长，而天机学堂项目默认希望采用雪花算法作为ID，因此这里需要对</w:t>
      </w:r>
      <w:r>
        <w:rPr>
          <w:rFonts w:eastAsia="Consolas" w:ascii="Consolas" w:cs="Consolas" w:hAnsi="Consolas"/>
          <w:sz w:val="22"/>
          <w:shd w:fill="EFF0F1"/>
        </w:rPr>
        <w:t>LearningLesson</w:t>
      </w:r>
      <w:r>
        <w:rPr>
          <w:rFonts w:eastAsia="等线" w:ascii="Arial" w:cs="Arial" w:hAnsi="Arial"/>
          <w:sz w:val="22"/>
        </w:rPr>
        <w:t>的ID策略做修改：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886325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除此之外，我们还要按照Restful风格，对请求路径做修改：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33475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2.6.状态枚举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在数据结构中，课表是有学习状态的，学习计划也有状态：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57325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这些状态如果每次编码都手写很容易写错，因此一般都会定义出枚举：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00275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在课前资料中已经提供给大家了：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52575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首先是课表状态</w:t>
      </w:r>
      <w:r>
        <w:rPr>
          <w:rFonts w:eastAsia="Consolas" w:ascii="Consolas" w:cs="Consolas" w:hAnsi="Consolas"/>
          <w:sz w:val="22"/>
          <w:shd w:fill="EFF0F1"/>
        </w:rPr>
        <w:t>LessonStatus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@Getter</w:t>
              <w:br/>
              <w:t>public enum LessonStatus implements BaseEnum {</w:t>
              <w:br/>
              <w:t xml:space="preserve">    NOT_BEGIN(0, "未学习"),</w:t>
              <w:br/>
              <w:t xml:space="preserve">    LEARNING(1, "学习中"),</w:t>
              <w:br/>
              <w:t xml:space="preserve">    FINISHED(2, "已学完"),</w:t>
              <w:br/>
              <w:t xml:space="preserve">    EXPIRED(3, "已过期"),</w:t>
              <w:br/>
              <w:t xml:space="preserve">    ;</w:t>
              <w:br/>
              <w:t xml:space="preserve">    @JsonValue // 指定JSON序列化枚举时用的值</w:t>
              <w:br/>
              <w:t xml:space="preserve">    @EnumValue // 指定与数据库交互时要做类型转换的值</w:t>
              <w:br/>
              <w:t xml:space="preserve">    int value;</w:t>
              <w:br/>
              <w:t xml:space="preserve">    String desc;</w:t>
              <w:br/>
              <w:br/>
              <w:t xml:space="preserve">    LessonStatus(int value, String desc) {</w:t>
              <w:br/>
              <w:t xml:space="preserve">        this.value = value;</w:t>
              <w:br/>
              <w:t xml:space="preserve">        this.desc = desc;</w:t>
              <w:br/>
              <w:t xml:space="preserve">    }</w:t>
              <w:br/>
              <w:br/>
              <w:t xml:space="preserve">    @JsonCreator(mode = JsonCreator.Mode.DELEGATING) // 指定JSON反序列化时使用的函数</w:t>
              <w:br/>
              <w:t xml:space="preserve">    public static LessonStatus of(Integer value){</w:t>
              <w:br/>
              <w:t xml:space="preserve">        if (value == null) {</w:t>
              <w:br/>
              <w:t xml:space="preserve">            return null;</w:t>
              <w:br/>
              <w:t xml:space="preserve">        }</w:t>
              <w:br/>
              <w:t xml:space="preserve">        for (LessonStatus status : values()) {</w:t>
              <w:br/>
              <w:t xml:space="preserve">            if (status.equalsValue(value)) {</w:t>
              <w:br/>
              <w:t xml:space="preserve">                return status;</w:t>
              <w:br/>
              <w:t xml:space="preserve">            }</w:t>
              <w:br/>
              <w:t xml:space="preserve">        }</w:t>
              <w:br/>
              <w:t xml:space="preserve">        return null;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然后是学习计划的状态</w:t>
      </w:r>
      <w:r>
        <w:rPr>
          <w:rFonts w:eastAsia="Consolas" w:ascii="Consolas" w:cs="Consolas" w:hAnsi="Consolas"/>
          <w:sz w:val="22"/>
          <w:shd w:fill="EFF0F1"/>
        </w:rPr>
        <w:t>PlanStatus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@Getter</w:t>
              <w:br/>
              <w:t>public enum PlanStatus implements BaseEnum {</w:t>
              <w:br/>
              <w:t xml:space="preserve">    NO_PLAN(0, "没有计划"),</w:t>
              <w:br/>
              <w:t xml:space="preserve">    PLAN_RUNNING(1, "计划进行中"),</w:t>
              <w:br/>
              <w:t xml:space="preserve">    ;</w:t>
              <w:br/>
              <w:t xml:space="preserve">    </w:t>
              <w:br/>
              <w:t xml:space="preserve">    @JsonValue // 指定JSON序列化枚举时用的值</w:t>
              <w:br/>
              <w:t xml:space="preserve">    @EnumValue // 指定与数据库交互时要做类型转换的值</w:t>
              <w:br/>
              <w:t xml:space="preserve">    int value;</w:t>
              <w:br/>
              <w:t xml:space="preserve">    String desc;</w:t>
              <w:br/>
              <w:br/>
              <w:t xml:space="preserve">    PlanStatus(int value, String desc) {</w:t>
              <w:br/>
              <w:t xml:space="preserve">        this.value = value;</w:t>
              <w:br/>
              <w:t xml:space="preserve">        this.desc = desc;</w:t>
              <w:br/>
              <w:t xml:space="preserve">    }</w:t>
              <w:br/>
              <w:br/>
              <w:t xml:space="preserve">    @JsonCreator(mode = JsonCreator.Mode.DELEGATING) // 指定JSON反序列化时使用的函数</w:t>
              <w:br/>
              <w:t xml:space="preserve">    public static PlanStatus of(Integer value){</w:t>
              <w:br/>
              <w:t xml:space="preserve">        if (value == null) {</w:t>
              <w:br/>
              <w:t xml:space="preserve">            return null;</w:t>
              <w:br/>
              <w:t xml:space="preserve">        }</w:t>
              <w:br/>
              <w:t xml:space="preserve">        for (PlanStatus status : values()) {</w:t>
              <w:br/>
              <w:t xml:space="preserve">            if (status.equalsValue(value)) {</w:t>
              <w:br/>
              <w:t xml:space="preserve">                return status;</w:t>
              <w:br/>
              <w:t xml:space="preserve">            }</w:t>
              <w:br/>
              <w:t xml:space="preserve">        }</w:t>
              <w:br/>
              <w:t xml:space="preserve">        return null;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这样以来，我们就需要修改</w:t>
      </w:r>
      <w:r>
        <w:rPr>
          <w:rFonts w:eastAsia="等线" w:ascii="Arial" w:cs="Arial" w:hAnsi="Arial"/>
          <w:sz w:val="22"/>
        </w:rPr>
        <w:t>PO</w:t>
      </w:r>
      <w:r>
        <w:rPr>
          <w:rFonts w:eastAsia="等线" w:ascii="Arial" w:cs="Arial" w:hAnsi="Arial"/>
          <w:sz w:val="22"/>
        </w:rPr>
        <w:t>对象，用枚举类型替代原本的</w:t>
      </w:r>
      <w:r>
        <w:rPr>
          <w:rFonts w:eastAsia="Consolas" w:ascii="Consolas" w:cs="Consolas" w:hAnsi="Consolas"/>
          <w:sz w:val="22"/>
          <w:shd w:fill="EFF0F1"/>
        </w:rPr>
        <w:t>Integer</w:t>
      </w:r>
      <w:r>
        <w:rPr>
          <w:rFonts w:eastAsia="等线" w:ascii="Arial" w:cs="Arial" w:hAnsi="Arial"/>
          <w:sz w:val="22"/>
        </w:rPr>
        <w:t>类型：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05125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MybatisPlus</w:t>
      </w:r>
      <w:r>
        <w:rPr>
          <w:rFonts w:eastAsia="等线" w:ascii="Arial" w:cs="Arial" w:hAnsi="Arial"/>
          <w:sz w:val="22"/>
        </w:rPr>
        <w:t>会在我们与数据库交互时实现自动的数据类型转换，无需我们操心。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3.实现接口功能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由于时间有限，这里我们只带着大家实现2个接口：</w:t>
      </w: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添加课程到课表</w:t>
      </w:r>
    </w:p>
    <w:p>
      <w:pPr>
        <w:numPr>
          <w:numId w:val="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分页查询我的课表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3.1.添加课程到课表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回顾一下接口信息：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05"/>
        <w:gridCol w:w="6975"/>
      </w:tblGrid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接口说明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当用户购买/报名课程后，交易服务（trade-service）会通过</w:t>
            </w: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消息通知其它微服务。学习服务（learning-service）需要监听该通知，将用户报名的课程加入我的课表中。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异步通知：</w:t>
            </w:r>
          </w:p>
          <w:p>
            <w:pPr>
              <w:numPr>
                <w:numId w:val="9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exchange ：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MqConstants.Exchange.ORDER_EXCHANGE</w:t>
            </w:r>
          </w:p>
          <w:p>
            <w:pPr>
              <w:numPr>
                <w:numId w:val="9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routingKey ：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MqConstants.Key.ORDER_PAY_KEY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--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请求参数格式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735"/>
            </w:tblGrid>
            <w:tr>
              <w:tc>
                <w:tcPr>
                  <w:tcW w:w="6735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"orderId": "1578558664933920770", // 订单id</w:t>
                    <w:br/>
                    <w:t xml:space="preserve">  "userId": "2",  // 用户id</w:t>
                    <w:br/>
                    <w:t xml:space="preserve">  "courseIds": [</w:t>
                    <w:br/>
                    <w:t xml:space="preserve">    "1549025085494521857"  // 购买的课程id集合</w:t>
                    <w:br/>
                    <w:t xml:space="preserve">  ],</w:t>
                    <w:br/>
                    <w:t xml:space="preserve">  "finishTime": "2023-02-21" // 支付完成时间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返回值格式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--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其中的</w:t>
      </w:r>
      <w:r>
        <w:rPr>
          <w:rFonts w:eastAsia="Consolas" w:ascii="Consolas" w:cs="Consolas" w:hAnsi="Consolas"/>
          <w:sz w:val="22"/>
          <w:shd w:fill="EFF0F1"/>
        </w:rPr>
        <w:t>Exchange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RoutingKey</w:t>
      </w:r>
      <w:r>
        <w:rPr>
          <w:rFonts w:eastAsia="等线" w:ascii="Arial" w:cs="Arial" w:hAnsi="Arial"/>
          <w:sz w:val="22"/>
        </w:rPr>
        <w:t>都已经在</w:t>
      </w:r>
      <w:r>
        <w:rPr>
          <w:rFonts w:eastAsia="Consolas" w:ascii="Consolas" w:cs="Consolas" w:hAnsi="Consolas"/>
          <w:sz w:val="22"/>
          <w:shd w:fill="EFF0F1"/>
        </w:rPr>
        <w:t>tj-common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MqConstants</w:t>
      </w:r>
      <w:r>
        <w:rPr>
          <w:rFonts w:eastAsia="等线" w:ascii="Arial" w:cs="Arial" w:hAnsi="Arial"/>
          <w:sz w:val="22"/>
        </w:rPr>
        <w:t>内定义好了：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95550"/>
            <wp:docPr id="49" name="Drawing 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我们只需要定义消息监听器就可以了。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3.1.1.定义消息监听器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我们在tj-learning服务中定义一个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的监听器：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47900"/>
            <wp:docPr id="50" name="Drawing 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com.tianji.learning.mq;</w:t>
              <w:br/>
              <w:br/>
              <w:t>import com.tianji.api.dto.trade.OrderBasicDTO;</w:t>
              <w:br/>
              <w:t>import com.tianji.common.constants.MqConstants;</w:t>
              <w:br/>
              <w:t>import com.tianji.common.utils.CollUtils;</w:t>
              <w:br/>
              <w:t>import com.tianji.learning.service.ILearningLessonService;</w:t>
              <w:br/>
              <w:t>import lombok.RequiredArgsConstructor;</w:t>
              <w:br/>
              <w:t>import lombok.extern.slf4j.Slf4j;</w:t>
              <w:br/>
              <w:t>import org.springframework.amqp.core.ExchangeTypes;</w:t>
              <w:br/>
              <w:t>import org.springframework.amqp.rabbit.annotation.Exchange;</w:t>
              <w:br/>
              <w:t>import org.springframework.amqp.rabbit.annotation.Queue;</w:t>
              <w:br/>
              <w:t>import org.springframework.amqp.rabbit.annotation.QueueBinding;</w:t>
              <w:br/>
              <w:t>import org.springframework.amqp.rabbit.annotation.RabbitListener;</w:t>
              <w:br/>
              <w:t>import org.springframework.stereotype.Component;</w:t>
              <w:br/>
              <w:br/>
              <w:t>@Slf4j</w:t>
              <w:br/>
              <w:t>@Component</w:t>
              <w:br/>
              <w:t>@RequiredArgsConstructor</w:t>
              <w:br/>
              <w:t>public class LessonChangeListener {</w:t>
              <w:br/>
              <w:br/>
              <w:t xml:space="preserve">    private final ILearningLessonService lessonService;</w:t>
              <w:br/>
              <w:br/>
              <w:t xml:space="preserve">    /**</w:t>
              <w:br/>
              <w:t xml:space="preserve">     * 监听订单支付或课程报名的消息</w:t>
              <w:br/>
              <w:t xml:space="preserve">     * @param order 订单信息</w:t>
              <w:br/>
              <w:t xml:space="preserve">     */</w:t>
              <w:br/>
              <w:t xml:space="preserve">    @RabbitListener(bindings = @QueueBinding(</w:t>
              <w:br/>
              <w:t xml:space="preserve">            value = @Queue(value = "learning.lesson.pay.queue", durable = "true"),</w:t>
              <w:br/>
              <w:t xml:space="preserve">            exchange = @Exchange(name = MqConstants.Exchange.ORDER_EXCHANGE, type = ExchangeTypes.TOPIC),</w:t>
              <w:br/>
              <w:t xml:space="preserve">            key = MqConstants.Key.ORDER_PAY_KEY</w:t>
              <w:br/>
              <w:t xml:space="preserve">    ))</w:t>
              <w:br/>
              <w:t xml:space="preserve">    public void listenLessonPay(OrderBasicDTO order){</w:t>
              <w:br/>
              <w:t xml:space="preserve">        // 1.健壮性处理</w:t>
              <w:br/>
              <w:t xml:space="preserve">        if(order == null || order.getUserId() == null || CollUtils.isEmpty(order.getCourseIds())){</w:t>
              <w:br/>
              <w:t xml:space="preserve">            // 数据有误，无需处理</w:t>
              <w:br/>
              <w:t xml:space="preserve">            log.error("接收到MQ消息有误，订单数据为空");</w:t>
              <w:br/>
              <w:t xml:space="preserve">            return;</w:t>
              <w:br/>
              <w:t xml:space="preserve">        }</w:t>
              <w:br/>
              <w:t xml:space="preserve">        // 2.添加课程</w:t>
              <w:br/>
              <w:t xml:space="preserve">        log.debug("监听到用户{}的订单{}，需要添加课程{}到课表中", order.getUserId(), order.getOrderId(), order.getCourseIds());</w:t>
              <w:br/>
              <w:t xml:space="preserve">        lessonService.addUserLessons(order.getUserId(), order.getCourseIds());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订单中与课表有关的字段就是userId、courseId，因此这里要传递的就是这两个参数。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注意，这里添加课程的核心逻辑是在</w:t>
      </w:r>
      <w:r>
        <w:rPr>
          <w:rFonts w:eastAsia="Consolas" w:ascii="Consolas" w:cs="Consolas" w:hAnsi="Consolas"/>
          <w:sz w:val="22"/>
          <w:shd w:fill="EFF0F1"/>
        </w:rPr>
        <w:t>ILearningLessonService</w:t>
      </w:r>
      <w:r>
        <w:rPr>
          <w:rFonts w:eastAsia="等线" w:ascii="Arial" w:cs="Arial" w:hAnsi="Arial"/>
          <w:sz w:val="22"/>
        </w:rPr>
        <w:t>中实现的，首先是接口声明：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com.tianji.learning.service;</w:t>
              <w:br/>
              <w:br/>
              <w:t>import com.baomidou.mybatisplus.extension.service.IService;</w:t>
              <w:br/>
              <w:t>import com.tianji.learning.domain.po.LearningLesson;</w:t>
              <w:br/>
              <w:br/>
              <w:t>import java.util.List;</w:t>
              <w:br/>
              <w:br/>
              <w:t>/**</w:t>
              <w:br/>
              <w:t xml:space="preserve"> * &lt;p&gt;</w:t>
              <w:br/>
              <w:t xml:space="preserve"> * 学生课程表 服务类</w:t>
              <w:br/>
              <w:t xml:space="preserve"> * &lt;/p&gt;</w:t>
              <w:br/>
              <w:t xml:space="preserve"> */</w:t>
              <w:br/>
              <w:t>public interface ILearningLessonService extends IService&lt;LearningLesson&gt; {</w:t>
              <w:br/>
              <w:t xml:space="preserve">    void addUserLessons(Long userId, List&lt;Long&gt; courseIds);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然后是对应的实现类：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@Service</w:t>
              <w:br/>
              <w:t>public class LearningLessonServiceImpl extends ServiceImpl&lt;LearningLessonMapper, LearningLesson&gt; implements ILearningLessonService {</w:t>
              <w:br/>
              <w:br/>
              <w:t xml:space="preserve">    @Override</w:t>
              <w:br/>
              <w:t xml:space="preserve">    public void addUserLessons(Long userId, List&lt;Long&gt; courseIds) {</w:t>
              <w:br/>
              <w:t xml:space="preserve">        // TODO 添加课程信息到用户课程表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3.1.2.添加课表的流程分析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接下来，我们来分析一下添加课表逻辑的业务流程。首先来对比一下请求参数和数据库字段：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484"/>
        <w:gridCol w:w="5796"/>
      </w:tblGrid>
      <w:tr>
        <w:tc>
          <w:tcPr>
            <w:tcW w:w="248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参数：</w:t>
            </w:r>
          </w:p>
          <w:p>
            <w:pPr>
              <w:numPr>
                <w:numId w:val="9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Long userId</w:t>
            </w:r>
          </w:p>
          <w:p>
            <w:pPr>
              <w:numPr>
                <w:numId w:val="9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List&lt;Long&gt; courseIds</w:t>
            </w:r>
          </w:p>
        </w:tc>
        <w:tc>
          <w:tcPr>
            <w:tcW w:w="579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数据表：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524250" cy="1762125"/>
                  <wp:docPr id="51" name="Drawing 5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一个userId和一个courseId是learning_lesson表中的一条数据。而订单中一个用户可能购买多个课程。因此请求参数中的courseId集合就需要逐个处理，将来会有多条课表数据。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另外，可以发现参数中只有userId和courseId，表中的其它字段都需要我们想办法来组织：</w:t>
      </w:r>
    </w:p>
    <w:p>
      <w:pPr>
        <w:numPr>
          <w:numId w:val="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status：课程状态，可以默认为0，代表未学习</w:t>
      </w:r>
    </w:p>
    <w:p>
      <w:pPr>
        <w:numPr>
          <w:numId w:val="1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week_freq：学习计划频率，可以为空，代表没有设置学习计划</w:t>
      </w:r>
    </w:p>
    <w:p>
      <w:pPr>
        <w:numPr>
          <w:numId w:val="1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plan_status：学习计划状态，默认为0，代表没有设置学习计划</w:t>
      </w:r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learned_sections：已学习小节数，默认0，代表没有学习</w:t>
      </w:r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latest_section_id：最近学习小节id，可以为空，代表最近没有学习任何小节</w:t>
      </w:r>
    </w:p>
    <w:p>
      <w:pPr>
        <w:numPr>
          <w:numId w:val="1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latest_learn_time：最近学习时间，可以为空，代表最近没有学习</w:t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create_time：创建时间，也就是当前时间</w:t>
      </w:r>
    </w:p>
    <w:p>
      <w:pPr>
        <w:numPr>
          <w:numId w:val="1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b7edb1"/>
        </w:rPr>
        <w:t>expire_time</w:t>
      </w:r>
      <w:r>
        <w:rPr>
          <w:rFonts w:eastAsia="等线" w:ascii="Arial" w:cs="Arial" w:hAnsi="Arial"/>
          <w:sz w:val="22"/>
          <w:shd w:fill="b7edb1"/>
        </w:rPr>
        <w:t>：过期时间，这个要结合课程来计算。每个课程都有自己的有效期（valid_duration），因此过期时间就是create_time加上课程的有效期</w:t>
      </w:r>
    </w:p>
    <w:p>
      <w:pPr>
        <w:numPr>
          <w:numId w:val="10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update_time：更新时间，默认当前时间，有数据库实时更新，不用管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可见在整张表中，需要我们在新增时处理的字段就剩下过期时间</w:t>
      </w:r>
      <w:r>
        <w:rPr>
          <w:rFonts w:eastAsia="Consolas" w:ascii="Consolas" w:cs="Consolas" w:hAnsi="Consolas"/>
          <w:sz w:val="22"/>
          <w:shd w:fill="EFF0F1"/>
        </w:rPr>
        <w:t>expire_time</w:t>
      </w:r>
      <w:r>
        <w:rPr>
          <w:rFonts w:eastAsia="等线" w:ascii="Arial" w:cs="Arial" w:hAnsi="Arial"/>
          <w:sz w:val="22"/>
        </w:rPr>
        <w:t>了。而要知道这个就必须根据courseId查询课程的信息，找到其中的课程有效期（</w:t>
      </w:r>
      <w:r>
        <w:rPr>
          <w:rFonts w:eastAsia="Consolas" w:ascii="Consolas" w:cs="Consolas" w:hAnsi="Consolas"/>
          <w:sz w:val="22"/>
          <w:shd w:fill="EFF0F1"/>
        </w:rPr>
        <w:t>valid_duration</w:t>
      </w:r>
      <w:r>
        <w:rPr>
          <w:rFonts w:eastAsia="等线" w:ascii="Arial" w:cs="Arial" w:hAnsi="Arial"/>
          <w:sz w:val="22"/>
        </w:rPr>
        <w:t>）。课程表结构如图：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71700"/>
            <wp:docPr id="52" name="Drawing 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因此，我们要做的事情就是根据courseId集合查询课程信息，然后分别计算每个课程的有效期，组织多个LearingLesson的数据，形成集合。最终批量新增到数据库即可。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流程如图：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那么问题来了，我们该如何根据课程id查询课程信息呢？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3.1.3.获取课程信息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课程（course）的信息是由课程服务（course-service）来维护的，目前已经开发完成并部署到了</w:t>
      </w:r>
      <w:r>
        <w:rPr>
          <w:rFonts w:eastAsia="等线" w:ascii="Arial" w:cs="Arial" w:hAnsi="Arial"/>
          <w:sz w:val="22"/>
        </w:rPr>
        <w:t>虚拟机</w:t>
      </w:r>
      <w:r>
        <w:rPr>
          <w:rFonts w:eastAsia="等线" w:ascii="Arial" w:cs="Arial" w:hAnsi="Arial"/>
          <w:sz w:val="22"/>
        </w:rPr>
        <w:t>的开发环境中。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我们现在需要查询课程信息，自然需要调用课程服务暴露的Feign接口。如果没有这样的接口，则需要联系维护该服务的同事，</w:t>
      </w:r>
      <w:r>
        <w:rPr>
          <w:rFonts w:eastAsia="等线" w:ascii="Arial" w:cs="Arial" w:hAnsi="Arial"/>
          <w:b w:val="true"/>
          <w:sz w:val="22"/>
        </w:rPr>
        <w:t>协商</w:t>
      </w:r>
      <w:r>
        <w:rPr>
          <w:rFonts w:eastAsia="等线" w:ascii="Arial" w:cs="Arial" w:hAnsi="Arial"/>
          <w:sz w:val="22"/>
        </w:rPr>
        <w:t>开发相关接口。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在咱们的项目中，课程微服务已经暴露了一些接口。我们有三种方式可以查看已经开放的接口：</w:t>
      </w:r>
    </w:p>
    <w:p>
      <w:pPr>
        <w:numPr>
          <w:numId w:val="10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与开发的同事</w:t>
      </w:r>
      <w:r>
        <w:rPr>
          <w:rFonts w:eastAsia="等线" w:ascii="Arial" w:cs="Arial" w:hAnsi="Arial"/>
          <w:b w:val="true"/>
          <w:sz w:val="22"/>
        </w:rPr>
        <w:t>交流沟通</w:t>
      </w:r>
    </w:p>
    <w:p>
      <w:pPr>
        <w:numPr>
          <w:numId w:val="10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</w:t>
      </w:r>
      <w:r>
        <w:rPr>
          <w:rFonts w:eastAsia="等线" w:ascii="Arial" w:cs="Arial" w:hAnsi="Arial"/>
          <w:sz w:val="22"/>
        </w:rPr>
        <w:t>网关</w:t>
      </w:r>
      <w:r>
        <w:rPr>
          <w:rFonts w:eastAsia="等线" w:ascii="Arial" w:cs="Arial" w:hAnsi="Arial"/>
          <w:sz w:val="22"/>
        </w:rPr>
        <w:t>中的Swagger</w:t>
      </w:r>
      <w:r>
        <w:rPr>
          <w:rFonts w:eastAsia="等线" w:ascii="Arial" w:cs="Arial" w:hAnsi="Arial"/>
          <w:b w:val="true"/>
          <w:sz w:val="22"/>
        </w:rPr>
        <w:t>文档</w:t>
      </w:r>
      <w:r>
        <w:rPr>
          <w:rFonts w:eastAsia="等线" w:ascii="Arial" w:cs="Arial" w:hAnsi="Arial"/>
          <w:sz w:val="22"/>
        </w:rPr>
        <w:t>来查看</w:t>
      </w:r>
    </w:p>
    <w:p>
      <w:pPr>
        <w:numPr>
          <w:numId w:val="1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直接查看课程服务的</w:t>
      </w:r>
      <w:r>
        <w:rPr>
          <w:rFonts w:eastAsia="等线" w:ascii="Arial" w:cs="Arial" w:hAnsi="Arial"/>
          <w:b w:val="true"/>
          <w:sz w:val="22"/>
        </w:rPr>
        <w:t>源码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首先，我们来看一下swagger文档：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28800"/>
            <wp:docPr id="53" name="Drawing 5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不过这种方式查看到的接口数量非常多，有很多是给前端用的。不一定有对应的Feign接口。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要查看Feign接口，需要到</w:t>
      </w:r>
      <w:r>
        <w:rPr>
          <w:rFonts w:eastAsia="Consolas" w:ascii="Consolas" w:cs="Consolas" w:hAnsi="Consolas"/>
          <w:sz w:val="22"/>
          <w:shd w:fill="EFF0F1"/>
        </w:rPr>
        <w:t>tj-api</w:t>
      </w:r>
      <w:r>
        <w:rPr>
          <w:rFonts w:eastAsia="等线" w:ascii="Arial" w:cs="Arial" w:hAnsi="Arial"/>
          <w:sz w:val="22"/>
        </w:rPr>
        <w:t>中查看：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71800"/>
            <wp:docPr id="54" name="Drawing 5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检索其中的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>，可以发现一个这样的接口：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19225"/>
            <wp:docPr id="55" name="Drawing 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根据id批量查询课程的基本信息，而在课程基本信息（</w:t>
      </w:r>
      <w:r>
        <w:rPr>
          <w:rFonts w:eastAsia="Consolas" w:ascii="Consolas" w:cs="Consolas" w:hAnsi="Consolas"/>
          <w:sz w:val="22"/>
          <w:shd w:fill="EFF0F1"/>
        </w:rPr>
        <w:t>CourseSimpleInfoDTO</w:t>
      </w:r>
      <w:r>
        <w:rPr>
          <w:rFonts w:eastAsia="等线" w:ascii="Arial" w:cs="Arial" w:hAnsi="Arial"/>
          <w:sz w:val="22"/>
        </w:rPr>
        <w:t>）中，就有有效期信息：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3.1.4.实现添加课程到课表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现在，我们正式实现</w:t>
      </w:r>
      <w:r>
        <w:rPr>
          <w:rFonts w:eastAsia="Consolas" w:ascii="Consolas" w:cs="Consolas" w:hAnsi="Consolas"/>
          <w:sz w:val="22"/>
          <w:shd w:fill="EFF0F1"/>
        </w:rPr>
        <w:t>LearningLessonServiceImpl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addUserLessons</w:t>
      </w:r>
      <w:r>
        <w:rPr>
          <w:rFonts w:eastAsia="等线" w:ascii="Arial" w:cs="Arial" w:hAnsi="Arial"/>
          <w:sz w:val="22"/>
        </w:rPr>
        <w:t>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com.tianji.learning.service.impl;</w:t>
              <w:br/>
              <w:br/>
              <w:t>// 略</w:t>
              <w:br/>
              <w:br/>
              <w:t>@SuppressWarnings("ALL")</w:t>
              <w:br/>
              <w:t>@Service</w:t>
              <w:br/>
              <w:t>@RequiredArgsConstructor</w:t>
              <w:br/>
              <w:t>@Slf4j</w:t>
              <w:br/>
              <w:t>public class LearningLessonServiceImpl extends ServiceImpl&lt;LearningLessonMapper, LearningLesson&gt; implements ILearningLessonService {</w:t>
              <w:br/>
              <w:br/>
              <w:t xml:space="preserve">    private final CourseClient courseClient;</w:t>
              <w:br/>
              <w:br/>
              <w:t xml:space="preserve">    @Override</w:t>
              <w:br/>
              <w:t xml:space="preserve">    @Transactional</w:t>
              <w:br/>
              <w:t xml:space="preserve">    public void addUserLessons(Long userId, List&lt;Long&gt; courseIds) {</w:t>
              <w:br/>
              <w:t xml:space="preserve">        // 1.查询课程有效期</w:t>
              <w:br/>
              <w:t xml:space="preserve">        List&lt;CourseSimpleInfoDTO&gt; cInfoList = courseClient.getSimpleInfoList(courseIds);</w:t>
              <w:br/>
              <w:t xml:space="preserve">        if (CollUtils.isEmpty(cInfoList)) {</w:t>
              <w:br/>
              <w:t xml:space="preserve">            // 课程不存在，无法添加</w:t>
              <w:br/>
              <w:t xml:space="preserve">            log.error("课程信息不存在，无法添加到课表");</w:t>
              <w:br/>
              <w:t xml:space="preserve">            return;</w:t>
              <w:br/>
              <w:t xml:space="preserve">        }</w:t>
              <w:br/>
              <w:t xml:space="preserve">        // 2.循环遍历，处理LearningLesson数据</w:t>
              <w:br/>
              <w:t xml:space="preserve">        List&lt;LearningLesson&gt; list = new ArrayList&lt;&gt;(cInfoList.size());</w:t>
              <w:br/>
              <w:t xml:space="preserve">        for (CourseSimpleInfoDTO cInfo : cInfoList) {</w:t>
              <w:br/>
              <w:t xml:space="preserve">            LearningLesson lesson = new LearningLesson();</w:t>
              <w:br/>
              <w:t xml:space="preserve">            // 2.1.获取过期时间</w:t>
              <w:br/>
              <w:t xml:space="preserve">            Integer validDuration = cInfo.getValidDuration();</w:t>
              <w:br/>
              <w:t xml:space="preserve">            if (validDuration != null &amp;&amp; validDuration &gt; 0) {</w:t>
              <w:br/>
              <w:t xml:space="preserve">                LocalDateTime now = LocalDateTime.now();</w:t>
              <w:br/>
              <w:t xml:space="preserve">                lesson.setCreateTime(now);</w:t>
              <w:br/>
              <w:t xml:space="preserve">                lesson.setExpireTime(now.plusMonths(validDuration));</w:t>
              <w:br/>
              <w:t xml:space="preserve">            }</w:t>
              <w:br/>
              <w:t xml:space="preserve">            // 2.2.填充userId和courseId</w:t>
              <w:br/>
              <w:t xml:space="preserve">            lesson.setUserId(userId);</w:t>
              <w:br/>
              <w:t xml:space="preserve">            lesson.setCourseId(cInfo.getId());</w:t>
              <w:br/>
              <w:t xml:space="preserve">            list.add(lesson);</w:t>
              <w:br/>
              <w:t xml:space="preserve">        }</w:t>
              <w:br/>
              <w:t xml:space="preserve">        // 3.批量新增</w:t>
              <w:br/>
              <w:t xml:space="preserve">        saveBatch(list);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3.2.分页查询我的课表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首先回顾一下接口信息：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10"/>
        <w:gridCol w:w="2190"/>
        <w:gridCol w:w="2190"/>
        <w:gridCol w:w="2190"/>
      </w:tblGrid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/lessons/page</w:t>
            </w: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参数名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参数类型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</w:tr>
      <w:tr>
        <w:tc>
          <w:tcPr>
            <w:tcW w:w="17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pageNo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页码</w:t>
            </w:r>
          </w:p>
        </w:tc>
      </w:tr>
      <w:tr>
        <w:tc>
          <w:tcPr>
            <w:tcW w:w="17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pageSize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每页大小</w:t>
            </w:r>
          </w:p>
        </w:tc>
      </w:tr>
      <w:tr>
        <w:tc>
          <w:tcPr>
            <w:tcW w:w="17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sortBy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排序方式</w:t>
            </w:r>
          </w:p>
        </w:tc>
      </w:tr>
      <w:tr>
        <w:tc>
          <w:tcPr>
            <w:tcW w:w="17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isAsc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boolean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是否升序</w:t>
            </w: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330"/>
            </w:tblGrid>
            <w:tr>
              <w:tc>
                <w:tcPr>
                  <w:tcW w:w="63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{ </w:t>
                    <w:br/>
                    <w:t xml:space="preserve">  "total": 127,</w:t>
                    <w:br/>
                    <w:t xml:space="preserve">  "totalPage":26,</w:t>
                    <w:br/>
                    <w:t xml:space="preserve">  "list":[</w:t>
                    <w:br/>
                    <w:t xml:space="preserve">    {</w:t>
                    <w:br/>
                    <w:t xml:space="preserve">      "id": 0, // 课表id</w:t>
                    <w:br/>
                    <w:t xml:space="preserve">      "courseId": 0, // 课程id</w:t>
                    <w:br/>
                    <w:t xml:space="preserve">      "courseName": "", // 课程名称</w:t>
                    <w:br/>
                    <w:t xml:space="preserve">      "courseCoverUrl": "", // 课程封面</w:t>
                    <w:br/>
                    <w:t xml:space="preserve">      "createTime": "", // 加入课表时间</w:t>
                    <w:br/>
                    <w:t xml:space="preserve">      "expireTime": "", // 过期时间</w:t>
                    <w:br/>
                    <w:t xml:space="preserve">      "learnedSections": 0, // 已经学习小节数</w:t>
                    <w:br/>
                    <w:t xml:space="preserve">      "sections": 0, // 总小节数</w:t>
                    <w:br/>
                    <w:t xml:space="preserve">      "status": "", // 课程状态</w:t>
                    <w:br/>
                    <w:t xml:space="preserve">      "weekFreq": 0 // 学习计划频率</w:t>
                    <w:br/>
                    <w:t xml:space="preserve">      "planStatus": "", // 学习计划状态</w:t>
                    <w:br/>
                    <w:t xml:space="preserve">    }</w:t>
                    <w:br/>
                    <w:t xml:space="preserve">  ]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接口描述</w:t>
            </w: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1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排序方式：create_time 过期时间，last_learn_time 最近学习时间</w:t>
            </w:r>
          </w:p>
          <w:p>
            <w:pPr>
              <w:numPr>
                <w:numId w:val="11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默认按照最近学习时间排序</w:t>
            </w: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3.2.1.实体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在实现接口的时候，往往需要先把接口的</w:t>
      </w:r>
      <w:r>
        <w:rPr>
          <w:rFonts w:eastAsia="等线" w:ascii="Arial" w:cs="Arial" w:hAnsi="Arial"/>
          <w:b w:val="true"/>
          <w:sz w:val="22"/>
        </w:rPr>
        <w:t>请求参数</w:t>
      </w:r>
      <w:r>
        <w:rPr>
          <w:rFonts w:eastAsia="等线" w:ascii="Arial" w:cs="Arial" w:hAnsi="Arial"/>
          <w:sz w:val="22"/>
        </w:rPr>
        <w:t>、</w:t>
      </w:r>
      <w:r>
        <w:rPr>
          <w:rFonts w:eastAsia="等线" w:ascii="Arial" w:cs="Arial" w:hAnsi="Arial"/>
          <w:b w:val="true"/>
          <w:sz w:val="22"/>
        </w:rPr>
        <w:t>返回值</w:t>
      </w:r>
      <w:r>
        <w:rPr>
          <w:rFonts w:eastAsia="等线" w:ascii="Arial" w:cs="Arial" w:hAnsi="Arial"/>
          <w:sz w:val="22"/>
        </w:rPr>
        <w:t>对应的实体类声明出来。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3.2.1.1.</w:t>
      </w:r>
      <w:r>
        <w:rPr>
          <w:rFonts w:eastAsia="等线" w:ascii="Arial" w:cs="Arial" w:hAnsi="Arial"/>
          <w:b w:val="true"/>
          <w:sz w:val="28"/>
        </w:rPr>
        <w:t>Query</w:t>
      </w:r>
      <w:r>
        <w:rPr>
          <w:rFonts w:eastAsia="等线" w:ascii="Arial" w:cs="Arial" w:hAnsi="Arial"/>
          <w:b w:val="true"/>
          <w:sz w:val="28"/>
        </w:rPr>
        <w:t>实体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在这个接口中，请求参数是一个通用的分页参数，我们在</w:t>
      </w:r>
      <w:r>
        <w:rPr>
          <w:rFonts w:eastAsia="Consolas" w:ascii="Consolas" w:cs="Consolas" w:hAnsi="Consolas"/>
          <w:sz w:val="22"/>
          <w:shd w:fill="EFF0F1"/>
        </w:rPr>
        <w:t>tj-common</w:t>
      </w:r>
      <w:r>
        <w:rPr>
          <w:rFonts w:eastAsia="等线" w:ascii="Arial" w:cs="Arial" w:hAnsi="Arial"/>
          <w:sz w:val="22"/>
        </w:rPr>
        <w:t>已经声明了：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57" name="Drawing 5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主要的四个字段如下：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210050"/>
            <wp:docPr id="58" name="Drawing 5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其中有几个方法，可以便捷的把PageQuery对象转换为MybatisPlus中的Page对象：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52575"/>
            <wp:docPr id="59" name="Drawing 5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3.2.1.2.DTO实体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返回值是一个分页结果，因为分页太常用了，所以我们在</w:t>
      </w:r>
      <w:r>
        <w:rPr>
          <w:rFonts w:eastAsia="Consolas" w:ascii="Consolas" w:cs="Consolas" w:hAnsi="Consolas"/>
          <w:sz w:val="22"/>
          <w:shd w:fill="EFF0F1"/>
        </w:rPr>
        <w:t>tj-common</w:t>
      </w:r>
      <w:r>
        <w:rPr>
          <w:rFonts w:eastAsia="等线" w:ascii="Arial" w:cs="Arial" w:hAnsi="Arial"/>
          <w:sz w:val="22"/>
        </w:rPr>
        <w:t>定义了一个通用的分页结果类：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57550"/>
            <wp:docPr id="60" name="Drawing 6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其中的核心代码如下：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19400"/>
            <wp:docPr id="61" name="Drawing 6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3.2.1.3.VO实体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返回值的分页结果中有一个实体集合，也就是VO实体，我们在课前资料也提供好了：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57350"/>
            <wp:docPr id="62" name="Drawing 6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将其复制到项目中：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57525"/>
            <wp:docPr id="63" name="Drawing 6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3.2.2.接口声明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万事具备，接下来根据我们分析的接口来定义和实现接口。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</w:t>
      </w:r>
      <w:r>
        <w:rPr>
          <w:rFonts w:eastAsia="等线" w:ascii="Arial" w:cs="Arial" w:hAnsi="Arial"/>
          <w:sz w:val="22"/>
        </w:rPr>
        <w:t>controller</w:t>
      </w:r>
      <w:r>
        <w:rPr>
          <w:rFonts w:eastAsia="等线" w:ascii="Arial" w:cs="Arial" w:hAnsi="Arial"/>
          <w:sz w:val="22"/>
        </w:rPr>
        <w:t>，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服务的</w:t>
      </w:r>
      <w:r>
        <w:rPr>
          <w:rFonts w:eastAsia="Consolas" w:ascii="Consolas" w:cs="Consolas" w:hAnsi="Consolas"/>
          <w:sz w:val="22"/>
          <w:shd w:fill="EFF0F1"/>
        </w:rPr>
        <w:t>LearningLessonController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@Api(tags = "我的课表相关接口")</w:t>
              <w:br/>
              <w:t>@RestController</w:t>
              <w:br/>
              <w:t>@RequestMapping("/lessons")</w:t>
              <w:br/>
              <w:t>@RequiredArgsConstructor</w:t>
              <w:br/>
              <w:t>public class LearningLessonController {</w:t>
              <w:br/>
              <w:t xml:space="preserve">    </w:t>
              <w:br/>
              <w:t xml:space="preserve">    private final ILearningLessonService lessonService;</w:t>
              <w:br/>
              <w:br/>
              <w:t xml:space="preserve">    @ApiOperation("查询我的课表，排序字段 latest_learn_time:学习时间排序，create_time:购买时间排序")</w:t>
              <w:br/>
              <w:t xml:space="preserve">    @GetMapping("/page")</w:t>
              <w:br/>
              <w:t xml:space="preserve">    public PageDTO&lt;LearningLessonVO&gt; queryMyLessons(PageQuery query) {</w:t>
              <w:br/>
              <w:t xml:space="preserve">        return lessonService.queryMyLessons(query);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需要注意的是，这里添加了Swagger相关注解，标记接口信息。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然后是service的接口，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服务的</w:t>
      </w:r>
      <w:r>
        <w:rPr>
          <w:rFonts w:eastAsia="Consolas" w:ascii="Consolas" w:cs="Consolas" w:hAnsi="Consolas"/>
          <w:sz w:val="22"/>
          <w:shd w:fill="EFF0F1"/>
        </w:rPr>
        <w:t>ILearningLessonService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PageDTO&lt;LearningLessonVO&gt; queryMyLessons(PageQuery query);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最后是实现类，tj-learning服务的LearningLessonServiceImpl：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public PageDTO&lt;LearningLessonVO&gt; queryMyLessons(PageQuery query) {</w:t>
              <w:br/>
              <w:t xml:space="preserve">    // TODO 分页查询我的课表</w:t>
              <w:br/>
              <w:t xml:space="preserve">    return null;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3.2.3.获取登录用户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既然是分页查询我的课表，除了分页信息以外，我还必须知道当前登录的用户是谁。那么，该从哪里获取用户信息呢？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3.2.3.1.实现思路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天机学堂是基于</w:t>
      </w:r>
      <w:r>
        <w:rPr>
          <w:rFonts w:eastAsia="等线" w:ascii="Arial" w:cs="Arial" w:hAnsi="Arial"/>
          <w:sz w:val="22"/>
        </w:rPr>
        <w:t>JWT</w:t>
      </w:r>
      <w:r>
        <w:rPr>
          <w:rFonts w:eastAsia="等线" w:ascii="Arial" w:cs="Arial" w:hAnsi="Arial"/>
          <w:sz w:val="22"/>
        </w:rPr>
        <w:t>实现登录的，登录信息就保存在请求头的token中。因此要获取当前登录用户，只要获取请求头，解析其中的token即可。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但是，每个微服务都可能需要登录用户信息，在每个微服务都做token解析就属于重复编码了。因此我们的把token解析的行为放到了网关中，然后</w:t>
      </w:r>
      <w:r>
        <w:rPr>
          <w:rFonts w:eastAsia="等线" w:ascii="Arial" w:cs="Arial" w:hAnsi="Arial"/>
          <w:b w:val="true"/>
          <w:sz w:val="22"/>
        </w:rPr>
        <w:t>由</w:t>
      </w:r>
      <w:r>
        <w:rPr>
          <w:rFonts w:eastAsia="等线" w:ascii="Arial" w:cs="Arial" w:hAnsi="Arial"/>
          <w:b w:val="true"/>
          <w:sz w:val="22"/>
        </w:rPr>
        <w:t>网关</w:t>
      </w:r>
      <w:r>
        <w:rPr>
          <w:rFonts w:eastAsia="等线" w:ascii="Arial" w:cs="Arial" w:hAnsi="Arial"/>
          <w:b w:val="true"/>
          <w:sz w:val="22"/>
        </w:rPr>
        <w:t>把用户信息放入请求头，传递给下游</w:t>
      </w:r>
      <w:r>
        <w:rPr>
          <w:rFonts w:eastAsia="等线" w:ascii="Arial" w:cs="Arial" w:hAnsi="Arial"/>
          <w:sz w:val="22"/>
        </w:rPr>
        <w:t>微服务。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个微服务要从请求头拿出用户信息，在业务中使用，也比较麻烦，所以我们定义了一个HandlerInterceptor，拦截进入微服务的请求，并获取用户信息，存入UserContext（底层基于ThreadLocal）。这样后续的业务处理时就能直接从UserContext中获取用户了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以上就是天机学堂中获取用户信息的基本实现思路。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3.2.3.2.</w:t>
      </w:r>
      <w:r>
        <w:rPr>
          <w:rFonts w:eastAsia="等线" w:ascii="Arial" w:cs="Arial" w:hAnsi="Arial"/>
          <w:b w:val="true"/>
          <w:sz w:val="28"/>
        </w:rPr>
        <w:t>网关</w:t>
      </w:r>
      <w:r>
        <w:rPr>
          <w:rFonts w:eastAsia="等线" w:ascii="Arial" w:cs="Arial" w:hAnsi="Arial"/>
          <w:b w:val="true"/>
          <w:sz w:val="28"/>
        </w:rPr>
        <w:t>鉴权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接下来我们一起来看看具体实现的代码。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</w:t>
      </w:r>
      <w:r>
        <w:rPr>
          <w:rFonts w:eastAsia="等线" w:ascii="Arial" w:cs="Arial" w:hAnsi="Arial"/>
          <w:sz w:val="22"/>
        </w:rPr>
        <w:t>网关</w:t>
      </w:r>
      <w:r>
        <w:rPr>
          <w:rFonts w:eastAsia="等线" w:ascii="Arial" w:cs="Arial" w:hAnsi="Arial"/>
          <w:sz w:val="22"/>
        </w:rPr>
        <w:t>登录校验、传递用户信息的逻辑，</w:t>
      </w:r>
      <w:r>
        <w:rPr>
          <w:rFonts w:eastAsia="Consolas" w:ascii="Consolas" w:cs="Consolas" w:hAnsi="Consolas"/>
          <w:sz w:val="22"/>
          <w:shd w:fill="EFF0F1"/>
        </w:rPr>
        <w:t>tj-gateway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AccountAuthFilter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28800"/>
            <wp:docPr id="64" name="Drawing 6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可以看到，网关将登录的</w:t>
      </w:r>
      <w:r>
        <w:rPr>
          <w:rFonts w:eastAsia="等线" w:ascii="Arial" w:cs="Arial" w:hAnsi="Arial"/>
          <w:b w:val="true"/>
          <w:sz w:val="22"/>
        </w:rPr>
        <w:t>用户信息放入请求头</w:t>
      </w:r>
      <w:r>
        <w:rPr>
          <w:rFonts w:eastAsia="等线" w:ascii="Arial" w:cs="Arial" w:hAnsi="Arial"/>
          <w:sz w:val="22"/>
        </w:rPr>
        <w:t>中传递到了下游的微服务。因此，我们只要在微服务中获取请求头，即可拿到登录的用户信息。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3.2.3.3.用户信息上下文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然后是微服务中的获取请求头中的用户信息的拦截器。由于这个拦截器在每个微服务中都需要，与其重复编写，不如抽取到一个模块中。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所以在</w:t>
      </w:r>
      <w:r>
        <w:rPr>
          <w:rFonts w:eastAsia="Consolas" w:ascii="Consolas" w:cs="Consolas" w:hAnsi="Consolas"/>
          <w:sz w:val="22"/>
          <w:shd w:fill="EFF0F1"/>
        </w:rPr>
        <w:t>tj-auth</w:t>
      </w:r>
      <w:r>
        <w:rPr>
          <w:rFonts w:eastAsia="等线" w:ascii="Arial" w:cs="Arial" w:hAnsi="Arial"/>
          <w:sz w:val="22"/>
        </w:rPr>
        <w:t>模块中，有一个</w:t>
      </w:r>
      <w:r>
        <w:rPr>
          <w:rFonts w:eastAsia="Consolas" w:ascii="Consolas" w:cs="Consolas" w:hAnsi="Consolas"/>
          <w:sz w:val="22"/>
          <w:shd w:fill="EFF0F1"/>
        </w:rPr>
        <w:t>tj-auth-resource-sdk</w:t>
      </w:r>
      <w:r>
        <w:rPr>
          <w:rFonts w:eastAsia="等线" w:ascii="Arial" w:cs="Arial" w:hAnsi="Arial"/>
          <w:sz w:val="22"/>
        </w:rPr>
        <w:t>模块，已经把拦截器定义好了: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19375"/>
            <wp:docPr id="65" name="Drawing 6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@Slf4j</w:t>
              <w:br/>
              <w:t>public class UserInfoInterceptor implements HandlerInterceptor {</w:t>
              <w:br/>
              <w:br/>
              <w:t xml:space="preserve">    @Override</w:t>
              <w:br/>
              <w:t xml:space="preserve">    public boolean preHandle(HttpServletRequest request, HttpServletResponse response, Object handler) throws Exception {</w:t>
              <w:br/>
              <w:t xml:space="preserve">        // 1.尝试获取头信息中的用户信息</w:t>
              <w:br/>
              <w:t xml:space="preserve">        String authorization = request.getHeader(JwtConstants.USER_HEADER);</w:t>
              <w:br/>
              <w:t xml:space="preserve">        // 2.判断是否为空</w:t>
              <w:br/>
              <w:t xml:space="preserve">        if (authorization == null) {</w:t>
              <w:br/>
              <w:t xml:space="preserve">            return true;</w:t>
              <w:br/>
              <w:t xml:space="preserve">        }</w:t>
              <w:br/>
              <w:t xml:space="preserve">        // 3.转为用户id并保存到UserContext中</w:t>
              <w:br/>
              <w:t xml:space="preserve">        try {</w:t>
              <w:br/>
              <w:t xml:space="preserve">            Long userId = Long.valueOf(authorization);</w:t>
              <w:br/>
              <w:t xml:space="preserve">            UserContext.setUser(userId);</w:t>
              <w:br/>
              <w:t xml:space="preserve">            return true;</w:t>
              <w:br/>
              <w:t xml:space="preserve">        } catch (NumberFormatException e) {</w:t>
              <w:br/>
              <w:t xml:space="preserve">            log.error("用户身份信息格式不正确，{}, 原因：{}", authorization, e.getMessage());</w:t>
              <w:br/>
              <w:t xml:space="preserve">            return true;</w:t>
              <w:br/>
              <w:t xml:space="preserve">        }</w:t>
              <w:br/>
              <w:t xml:space="preserve">    }</w:t>
              <w:br/>
              <w:br/>
              <w:t xml:space="preserve">    @Override</w:t>
              <w:br/>
              <w:t xml:space="preserve">    public void afterCompletion(HttpServletRequest request, HttpServletResponse response, Object handler, Exception ex) throws Exception {</w:t>
              <w:br/>
              <w:t xml:space="preserve">        // 清理用户信息</w:t>
              <w:br/>
              <w:t xml:space="preserve">        UserContext.removeUser();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在这个拦截器中，获取到用户信息后保存到了</w:t>
      </w:r>
      <w:r>
        <w:rPr>
          <w:rFonts w:eastAsia="Consolas" w:ascii="Consolas" w:cs="Consolas" w:hAnsi="Consolas"/>
          <w:sz w:val="22"/>
          <w:shd w:fill="EFF0F1"/>
        </w:rPr>
        <w:t>UserContext</w:t>
      </w:r>
      <w:r>
        <w:rPr>
          <w:rFonts w:eastAsia="等线" w:ascii="Arial" w:cs="Arial" w:hAnsi="Arial"/>
          <w:sz w:val="22"/>
        </w:rPr>
        <w:t>中，这是一个基于</w:t>
      </w:r>
      <w:r>
        <w:rPr>
          <w:rFonts w:eastAsia="Consolas" w:ascii="Consolas" w:cs="Consolas" w:hAnsi="Consolas"/>
          <w:sz w:val="22"/>
          <w:shd w:fill="EFF0F1"/>
        </w:rPr>
        <w:t>ThreadLocal</w:t>
      </w:r>
      <w:r>
        <w:rPr>
          <w:rFonts w:eastAsia="等线" w:ascii="Arial" w:cs="Arial" w:hAnsi="Arial"/>
          <w:sz w:val="22"/>
        </w:rPr>
        <w:t>的工具，可以确保不同的请求之间互不干扰，避免</w:t>
      </w:r>
      <w:r>
        <w:rPr>
          <w:rFonts w:eastAsia="等线" w:ascii="Arial" w:cs="Arial" w:hAnsi="Arial"/>
          <w:sz w:val="22"/>
        </w:rPr>
        <w:t>线程安全</w:t>
      </w:r>
      <w:r>
        <w:rPr>
          <w:rFonts w:eastAsia="等线" w:ascii="Arial" w:cs="Arial" w:hAnsi="Arial"/>
          <w:sz w:val="22"/>
        </w:rPr>
        <w:t>问题发生：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com.tianji.common.utils;</w:t>
              <w:br/>
              <w:br/>
              <w:t>public class UserContext {</w:t>
              <w:br/>
              <w:t xml:space="preserve">    private static final ThreadLocal&lt;Long&gt; TL = new ThreadLocal&lt;&gt;();</w:t>
              <w:br/>
              <w:br/>
              <w:t xml:space="preserve">    /**</w:t>
              <w:br/>
              <w:t xml:space="preserve">     * 保存用户信息</w:t>
              <w:br/>
              <w:t xml:space="preserve">     * @param userId 用户id</w:t>
              <w:br/>
              <w:t xml:space="preserve">     */</w:t>
              <w:br/>
              <w:t xml:space="preserve">    public static void setUser(Long userId){</w:t>
              <w:br/>
              <w:t xml:space="preserve">        TL.set(userId);</w:t>
              <w:br/>
              <w:t xml:space="preserve">    }</w:t>
              <w:br/>
              <w:br/>
              <w:t xml:space="preserve">    /**</w:t>
              <w:br/>
              <w:t xml:space="preserve">     * 获取用户</w:t>
              <w:br/>
              <w:t xml:space="preserve">     * @return 用户id</w:t>
              <w:br/>
              <w:t xml:space="preserve">     */</w:t>
              <w:br/>
              <w:t xml:space="preserve">    public static Long getUser(){</w:t>
              <w:br/>
              <w:t xml:space="preserve">        return TL.get();</w:t>
              <w:br/>
              <w:t xml:space="preserve">    }</w:t>
              <w:br/>
              <w:br/>
              <w:t xml:space="preserve">    /**</w:t>
              <w:br/>
              <w:t xml:space="preserve">     * 移除用户信息</w:t>
              <w:br/>
              <w:t xml:space="preserve">     */</w:t>
              <w:br/>
              <w:t xml:space="preserve">    public static void removeUser(){</w:t>
              <w:br/>
              <w:t xml:space="preserve">        TL.remove();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梳理一下，登录信息传递的过程是这样的：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76425"/>
            <wp:docPr id="66" name="Drawing 6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所以，以后在开发业务的时候，只需要在通过</w:t>
      </w:r>
      <w:r>
        <w:rPr>
          <w:rFonts w:eastAsia="Consolas" w:ascii="Consolas" w:cs="Consolas" w:hAnsi="Consolas"/>
          <w:sz w:val="22"/>
          <w:shd w:fill="EFF0F1"/>
        </w:rPr>
        <w:t>UserContext</w:t>
      </w:r>
      <w:r>
        <w:rPr>
          <w:rFonts w:eastAsia="等线" w:ascii="Arial" w:cs="Arial" w:hAnsi="Arial"/>
          <w:sz w:val="22"/>
        </w:rPr>
        <w:t>提供的</w:t>
      </w:r>
      <w:r>
        <w:rPr>
          <w:rFonts w:eastAsia="Consolas" w:ascii="Consolas" w:cs="Consolas" w:hAnsi="Consolas"/>
          <w:sz w:val="22"/>
          <w:shd w:fill="EFF0F1"/>
        </w:rPr>
        <w:t>getUser()</w:t>
      </w:r>
      <w:r>
        <w:rPr>
          <w:rFonts w:eastAsia="等线" w:ascii="Arial" w:cs="Arial" w:hAnsi="Arial"/>
          <w:sz w:val="22"/>
        </w:rPr>
        <w:t>方法就可以拿到用户</w:t>
      </w:r>
      <w:r>
        <w:rPr>
          <w:rFonts w:eastAsia="Consolas" w:ascii="Consolas" w:cs="Consolas" w:hAnsi="Consolas"/>
          <w:sz w:val="22"/>
          <w:shd w:fill="EFF0F1"/>
        </w:rPr>
        <w:t>id</w:t>
      </w:r>
      <w:r>
        <w:rPr>
          <w:rFonts w:eastAsia="等线" w:ascii="Arial" w:cs="Arial" w:hAnsi="Arial"/>
          <w:sz w:val="22"/>
        </w:rPr>
        <w:t>了。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3.2.4.实现查询我的课表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修改之前的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LearningLessonServiceImpl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queryMyLessons</w:t>
      </w:r>
      <w:r>
        <w:rPr>
          <w:rFonts w:eastAsia="等线" w:ascii="Arial" w:cs="Arial" w:hAnsi="Arial"/>
          <w:sz w:val="22"/>
        </w:rPr>
        <w:t>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public PageDTO&lt;LearningLessonVO&gt; queryMyLessons(PageQuery query) {</w:t>
              <w:br/>
              <w:t xml:space="preserve">    // 1.获取当前登录用户</w:t>
              <w:br/>
              <w:t xml:space="preserve">    Long userId = UserContext.getUser();</w:t>
              <w:br/>
              <w:t xml:space="preserve">    // 2.分页查询</w:t>
              <w:br/>
              <w:t xml:space="preserve">    // select * from learning_lesson where user_id = #{userId} order by latest_learn_time limit 0, 5</w:t>
              <w:br/>
              <w:t xml:space="preserve">    Page&lt;LearningLesson&gt; page = lambdaQuery()</w:t>
              <w:br/>
              <w:t xml:space="preserve">            .eq(LearningLesson::getUserId, userId) // where user_id = #{userId}</w:t>
              <w:br/>
              <w:t xml:space="preserve">            .page(query.toMpPage("latest_learn_time", false));</w:t>
              <w:br/>
              <w:t xml:space="preserve">    List&lt;LearningLesson&gt; records = page.getRecords();</w:t>
              <w:br/>
              <w:t xml:space="preserve">    if (CollUtils.isEmpty(records)) {</w:t>
              <w:br/>
              <w:t xml:space="preserve">        return PageDTO.empty(page);</w:t>
              <w:br/>
              <w:t xml:space="preserve">    }</w:t>
              <w:br/>
              <w:t xml:space="preserve">    // 3.查询课程信息</w:t>
              <w:br/>
              <w:t xml:space="preserve">    Map&lt;Long, CourseSimpleInfoDTO&gt; cMap = queryCourseSimpleInfoList(records);</w:t>
              <w:br/>
              <w:br/>
              <w:t xml:space="preserve">    // 4.封装VO返回</w:t>
              <w:br/>
              <w:t xml:space="preserve">    List&lt;LearningLessonVO&gt; list = new ArrayList&lt;&gt;(records.size());</w:t>
              <w:br/>
              <w:t xml:space="preserve">    // 4.1.循环遍历，把LearningLesson转为VO</w:t>
              <w:br/>
              <w:t xml:space="preserve">    for (LearningLesson r : records) {</w:t>
              <w:br/>
              <w:t xml:space="preserve">        // 4.2.拷贝基础属性到vo</w:t>
              <w:br/>
              <w:t xml:space="preserve">        LearningLessonVO vo = BeanUtils.copyBean(r, LearningLessonVO.class);</w:t>
              <w:br/>
              <w:t xml:space="preserve">        // 4.3.获取课程信息，填充到vo</w:t>
              <w:br/>
              <w:t xml:space="preserve">        CourseSimpleInfoDTO cInfo = cMap.get(r.getCourseId());</w:t>
              <w:br/>
              <w:t xml:space="preserve">        vo.setCourseName(cInfo.getName());</w:t>
              <w:br/>
              <w:t xml:space="preserve">        vo.setCourseCoverUrl(cInfo.getCoverUrl());</w:t>
              <w:br/>
              <w:t xml:space="preserve">        vo.setSections(cInfo.getSectionNum());</w:t>
              <w:br/>
              <w:t xml:space="preserve">        list.add(vo);</w:t>
              <w:br/>
              <w:t xml:space="preserve">    }</w:t>
              <w:br/>
              <w:t xml:space="preserve">    return PageDTO.of(page, list);</w:t>
              <w:br/>
              <w:t>}</w:t>
              <w:br/>
              <w:br/>
              <w:t>private Map&lt;Long, CourseSimpleInfoDTO&gt; queryCourseSimpleInfoList(List&lt;LearningLesson&gt; records) {</w:t>
              <w:br/>
              <w:t xml:space="preserve">    // 3.1.获取课程id</w:t>
              <w:br/>
              <w:t xml:space="preserve">    Set&lt;Long&gt; cIds = records.stream().map(LearningLesson::getCourseId).collect(Collectors.toSet());</w:t>
              <w:br/>
              <w:t xml:space="preserve">    // 3.2.查询课程信息</w:t>
              <w:br/>
              <w:t xml:space="preserve">    List&lt;CourseSimpleInfoDTO&gt; cInfoList = courseClient.getSimpleInfoList(cIds);</w:t>
              <w:br/>
              <w:t xml:space="preserve">    if (CollUtils.isEmpty(cInfoList)) {</w:t>
              <w:br/>
              <w:t xml:space="preserve">        // 课程不存在，无法添加</w:t>
              <w:br/>
              <w:t xml:space="preserve">        throw new BadRequestException("课程信息不存在！");</w:t>
              <w:br/>
              <w:t xml:space="preserve">    }</w:t>
              <w:br/>
              <w:t xml:space="preserve">    // 3.3.把课程集合处理成Map，key是courseId，值是course本身</w:t>
              <w:br/>
              <w:t xml:space="preserve">    Map&lt;Long, CourseSimpleInfoDTO&gt; cMap = cInfoList.stream()</w:t>
              <w:br/>
              <w:t xml:space="preserve">            .collect(Collectors.toMap(CourseSimpleInfoDTO::getId, c -&gt; c));</w:t>
              <w:br/>
              <w:t xml:space="preserve">    return cMap;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3.3.查询正在学习的课程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首先回顾一下接口信息：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70"/>
        <w:gridCol w:w="2070"/>
        <w:gridCol w:w="2070"/>
        <w:gridCol w:w="2070"/>
      </w:tblGrid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/lessons/now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无参，程序从登录凭证中获取当前用户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字段名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courseId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课程id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courseName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课程名称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sections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课程总课时数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learnedSections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已学习课时数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createTime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LocalDateTime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加入课表时间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expireTime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LocalDateTime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过期时间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courseAmount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课表中课程总数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latestSectionName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最近一次学习的小节名称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latestSectionIndex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最近一次学习的小节序号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可以看到返回值结果与分页查询的课表VO基本类似，因此这里可以复用LearningLessonVO实体，但是需要添加几个字段：</w:t>
      </w:r>
    </w:p>
    <w:p>
      <w:pPr>
        <w:numPr>
          <w:numId w:val="1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courseAmount</w:t>
      </w:r>
    </w:p>
    <w:p>
      <w:pPr>
        <w:numPr>
          <w:numId w:val="1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latestSectionName</w:t>
      </w:r>
    </w:p>
    <w:p>
      <w:pPr>
        <w:numPr>
          <w:numId w:val="1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latestSectionIndex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3.3.1.查询章节信息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小节名称、序号信息都在课程微服务（course-service）中，因此可以通过课程微服务提供的接口来查询：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67" name="Drawing 6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接口：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38325"/>
            <wp:docPr id="68" name="Drawing 6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</w:t>
      </w:r>
      <w:r>
        <w:rPr>
          <w:rFonts w:eastAsia="Consolas" w:ascii="Consolas" w:cs="Consolas" w:hAnsi="Consolas"/>
          <w:sz w:val="22"/>
          <w:shd w:fill="EFF0F1"/>
        </w:rPr>
        <w:t>CataSimpleInfoDTO</w:t>
      </w:r>
      <w:r>
        <w:rPr>
          <w:rFonts w:eastAsia="等线" w:ascii="Arial" w:cs="Arial" w:hAnsi="Arial"/>
          <w:sz w:val="22"/>
        </w:rPr>
        <w:t>中就包含了章节信息：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@Data</w:t>
              <w:br/>
              <w:t>public class CataSimpleInfoDTO {</w:t>
              <w:br/>
              <w:t xml:space="preserve">    @ApiModelProperty("目录id")</w:t>
              <w:br/>
              <w:t xml:space="preserve">    private Long id;</w:t>
              <w:br/>
              <w:t xml:space="preserve">    @ApiModelProperty("目录名称")</w:t>
              <w:br/>
              <w:t xml:space="preserve">    private String name;</w:t>
              <w:br/>
              <w:t xml:space="preserve">    @ApiModelProperty("数字序号，不包含章序号")</w:t>
              <w:br/>
              <w:t xml:space="preserve">    private Integer cIndex;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3.3.2.代码实现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</w:t>
      </w:r>
      <w:r>
        <w:rPr>
          <w:rFonts w:eastAsia="等线" w:ascii="Arial" w:cs="Arial" w:hAnsi="Arial"/>
          <w:sz w:val="22"/>
        </w:rPr>
        <w:t>controller</w:t>
      </w:r>
      <w:r>
        <w:rPr>
          <w:rFonts w:eastAsia="等线" w:ascii="Arial" w:cs="Arial" w:hAnsi="Arial"/>
          <w:sz w:val="22"/>
        </w:rPr>
        <w:t>，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服务的</w:t>
      </w:r>
      <w:r>
        <w:rPr>
          <w:rFonts w:eastAsia="Consolas" w:ascii="Consolas" w:cs="Consolas" w:hAnsi="Consolas"/>
          <w:sz w:val="22"/>
          <w:shd w:fill="EFF0F1"/>
        </w:rPr>
        <w:t>LearningLessonController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@Api(tags = "我的课表相关接口")</w:t>
              <w:br/>
              <w:t>@RestController</w:t>
              <w:br/>
              <w:t>@RequestMapping("/lessons")</w:t>
              <w:br/>
              <w:t>@RequiredArgsConstructor</w:t>
              <w:br/>
              <w:t>public class LearningLessonController {</w:t>
              <w:br/>
              <w:t xml:space="preserve">    </w:t>
              <w:br/>
              <w:t xml:space="preserve">    private final ILearningLessonService lessonService;</w:t>
              <w:br/>
              <w:br/>
              <w:t xml:space="preserve">    // 。。。略</w:t>
              <w:br/>
              <w:br/>
              <w:t xml:space="preserve">    @GetMapping("/now")</w:t>
              <w:br/>
              <w:t xml:space="preserve">    @ApiOperation("查询我正在学习的课程")</w:t>
              <w:br/>
              <w:t xml:space="preserve">    public LearningLessonVO queryMyCurrentLesson() {</w:t>
              <w:br/>
              <w:t xml:space="preserve">        return lessonService.queryMyCurrentLesson();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需要注意的是，这里添加了Swagger相关注解，标记接口信息。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然后是service的接口，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服务的</w:t>
      </w:r>
      <w:r>
        <w:rPr>
          <w:rFonts w:eastAsia="Consolas" w:ascii="Consolas" w:cs="Consolas" w:hAnsi="Consolas"/>
          <w:sz w:val="22"/>
          <w:shd w:fill="EFF0F1"/>
        </w:rPr>
        <w:t>ILearningLessonService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LearningLessonVO queryMyCurrentLesson();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最后是实现类，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服务的</w:t>
      </w:r>
      <w:r>
        <w:rPr>
          <w:rFonts w:eastAsia="Consolas" w:ascii="Consolas" w:cs="Consolas" w:hAnsi="Consolas"/>
          <w:sz w:val="22"/>
          <w:shd w:fill="EFF0F1"/>
        </w:rPr>
        <w:t>LearningLessonServiceImpl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private final CatalogueClient catalogueClient;</w:t>
              <w:br/>
              <w:br/>
              <w:t>@Override</w:t>
              <w:br/>
              <w:t>public LearningLessonVO queryMyCurrentLesson() {</w:t>
              <w:br/>
              <w:t xml:space="preserve">    // 1.获取当前登录的用户</w:t>
              <w:br/>
              <w:t xml:space="preserve">    Long userId = UserContext.getUser();</w:t>
              <w:br/>
              <w:t xml:space="preserve">    // 2.查询正在学习的课程 select * from xx where user_id = #{userId} AND status = 1 order by latest_learn_time limit 1</w:t>
              <w:br/>
              <w:t xml:space="preserve">    LearningLesson lesson = lambdaQuery()</w:t>
              <w:br/>
              <w:t xml:space="preserve">            .eq(LearningLesson::getUserId, userId)</w:t>
              <w:br/>
              <w:t xml:space="preserve">            .eq(LearningLesson::getStatus, LessonStatus.LEARNING.getValue())</w:t>
              <w:br/>
              <w:t xml:space="preserve">            .orderByDesc(LearningLesson::getLatestLearnTime)</w:t>
              <w:br/>
              <w:t xml:space="preserve">            .last("limit 1")</w:t>
              <w:br/>
              <w:t xml:space="preserve">            .one();</w:t>
              <w:br/>
              <w:t xml:space="preserve">    if (lesson == null) {</w:t>
              <w:br/>
              <w:t xml:space="preserve">        return null;</w:t>
              <w:br/>
              <w:t xml:space="preserve">    }</w:t>
              <w:br/>
              <w:t xml:space="preserve">    // 3.拷贝PO基础属性到VO</w:t>
              <w:br/>
              <w:t xml:space="preserve">    LearningLessonVO vo = BeanUtils.copyBean(lesson, LearningLessonVO.class);</w:t>
              <w:br/>
              <w:t xml:space="preserve">    // 4.查询课程信息</w:t>
              <w:br/>
              <w:t xml:space="preserve">    CourseFullInfoDTO cInfo = courseClient.getCourseInfoById(lesson.getCourseId(), false, false);</w:t>
              <w:br/>
              <w:t xml:space="preserve">    if (cInfo == null) {</w:t>
              <w:br/>
              <w:t xml:space="preserve">        throw new BadRequestException("课程不存在");</w:t>
              <w:br/>
              <w:t xml:space="preserve">    }</w:t>
              <w:br/>
              <w:t xml:space="preserve">    vo.setCourseName(cInfo.getName());</w:t>
              <w:br/>
              <w:t xml:space="preserve">    vo.setCourseCoverUrl(cInfo.getCoverUrl());</w:t>
              <w:br/>
              <w:t xml:space="preserve">    vo.setSections(cInfo.getSectionNum());</w:t>
              <w:br/>
              <w:t xml:space="preserve">    // 5.统计课表中的课程数量 select count(1) from xxx where user_id = #{userId}</w:t>
              <w:br/>
              <w:t xml:space="preserve">    Integer courseAmount = lambdaQuery()</w:t>
              <w:br/>
              <w:t xml:space="preserve">            .eq(LearningLesson::getUserId, userId)</w:t>
              <w:br/>
              <w:t xml:space="preserve">            .count();</w:t>
              <w:br/>
              <w:t xml:space="preserve">    vo.setCourseAmount(courseAmount);</w:t>
              <w:br/>
              <w:t xml:space="preserve">    // 6.查询小节信息</w:t>
              <w:br/>
              <w:t xml:space="preserve">    List&lt;CataSimpleInfoDTO&gt; cataInfos =</w:t>
              <w:br/>
              <w:t xml:space="preserve">            catalogueClient.batchQueryCatalogue(CollUtils.singletonList(lesson.getLatestSectionId()));</w:t>
              <w:br/>
              <w:t xml:space="preserve">    if (!CollUtils.isEmpty(cataInfos)) {</w:t>
              <w:br/>
              <w:t xml:space="preserve">        CataSimpleInfoDTO cataInfo = cataInfos.get(0);</w:t>
              <w:br/>
              <w:t xml:space="preserve">        vo.setLatestSectionName(cataInfo.getName());</w:t>
              <w:br/>
              <w:t xml:space="preserve">        vo.setLatestSectionIndex(cataInfo.getCIndex());</w:t>
              <w:br/>
              <w:t xml:space="preserve">    }</w:t>
              <w:br/>
              <w:t xml:space="preserve">    return vo;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4.练习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4.1.删除课表中课程（练习）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4.4.1.业务分析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删除课表中的课程有两种场景：</w:t>
      </w:r>
    </w:p>
    <w:p>
      <w:pPr>
        <w:numPr>
          <w:numId w:val="1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用户直接删除已失效的课程</w:t>
      </w:r>
    </w:p>
    <w:p>
      <w:pPr>
        <w:numPr>
          <w:numId w:val="1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用户退款后触发课表自动删除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4.4.1.1.退款通知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其中用户退款与用户报名课程类似，都是基于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通知的方式。具体代码是在</w:t>
      </w:r>
      <w:r>
        <w:rPr>
          <w:rFonts w:eastAsia="Consolas" w:ascii="Consolas" w:cs="Consolas" w:hAnsi="Consolas"/>
          <w:sz w:val="22"/>
          <w:shd w:fill="EFF0F1"/>
        </w:rPr>
        <w:t>tj-trade</w:t>
      </w:r>
      <w:r>
        <w:rPr>
          <w:rFonts w:eastAsia="等线" w:ascii="Arial" w:cs="Arial" w:hAnsi="Arial"/>
          <w:sz w:val="22"/>
        </w:rPr>
        <w:t>模块的</w:t>
      </w:r>
      <w:r>
        <w:rPr>
          <w:rFonts w:eastAsia="Consolas" w:ascii="Consolas" w:cs="Consolas" w:hAnsi="Consolas"/>
          <w:sz w:val="22"/>
          <w:shd w:fill="EFF0F1"/>
        </w:rPr>
        <w:t>RefundApplySerivceImpl</w:t>
      </w:r>
      <w:r>
        <w:rPr>
          <w:rFonts w:eastAsia="等线" w:ascii="Arial" w:cs="Arial" w:hAnsi="Arial"/>
          <w:sz w:val="22"/>
        </w:rPr>
        <w:t>类的</w:t>
      </w:r>
      <w:r>
        <w:rPr>
          <w:rFonts w:eastAsia="Consolas" w:ascii="Consolas" w:cs="Consolas" w:hAnsi="Consolas"/>
          <w:sz w:val="22"/>
          <w:shd w:fill="EFF0F1"/>
        </w:rPr>
        <w:t>handleRefundResult</w:t>
      </w:r>
      <w:r>
        <w:rPr>
          <w:rFonts w:eastAsia="等线" w:ascii="Arial" w:cs="Arial" w:hAnsi="Arial"/>
          <w:sz w:val="22"/>
        </w:rPr>
        <w:t>方法中：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@Transactional</w:t>
              <w:br/>
              <w:t>public void handleRefundResult(RefundResultDTO result) {</w:t>
              <w:br/>
              <w:t xml:space="preserve">    // 1.查询退款申请记录</w:t>
              <w:br/>
              <w:t xml:space="preserve">    RefundApply refundApply = getById(result.getBizRefundOrderId());</w:t>
              <w:br/>
              <w:t xml:space="preserve">    if (refundApply == null) {</w:t>
              <w:br/>
              <w:t xml:space="preserve">        return;</w:t>
              <w:br/>
              <w:t xml:space="preserve">    }</w:t>
              <w:br/>
              <w:t xml:space="preserve">    UserContext.setUser(refundApply.getApprover());</w:t>
              <w:br/>
              <w:t xml:space="preserve">    // 2.判断结果，支付宝支付有可能直接返回退款成功结果，微信只会返回退款中</w:t>
              <w:br/>
              <w:t xml:space="preserve">    RefundApply r = new RefundApply();</w:t>
              <w:br/>
              <w:t xml:space="preserve">    r.setId(refundApply.getId());</w:t>
              <w:br/>
              <w:t xml:space="preserve">    r.setRefundChannel(result.getRefundChannel());</w:t>
              <w:br/>
              <w:t xml:space="preserve">    r.setRefundOrderNo(result.getRefundOrderNo());</w:t>
              <w:br/>
              <w:t xml:space="preserve">    // 2.1.判断状态是否退款中</w:t>
              <w:br/>
              <w:t xml:space="preserve">    int status = result.getStatus();</w:t>
              <w:br/>
              <w:t xml:space="preserve">    if(status == RefundResultDTO.RUNNING){</w:t>
              <w:br/>
              <w:t xml:space="preserve">        // 退款中，结果未知，将其它数据写入数据库即可</w:t>
              <w:br/>
              <w:t xml:space="preserve">        updateById(r);</w:t>
              <w:br/>
              <w:t xml:space="preserve">        return;</w:t>
              <w:br/>
              <w:t xml:space="preserve">    }</w:t>
              <w:br/>
              <w:br/>
              <w:t xml:space="preserve">    // 2.2.判断退款成功还是失败</w:t>
              <w:br/>
              <w:t xml:space="preserve">    if(status == RefundResultDTO.SUCCESS){</w:t>
              <w:br/>
              <w:t xml:space="preserve">        // 退款成功，记录状态</w:t>
              <w:br/>
              <w:t xml:space="preserve">        r.setStatus(RefundStatus.SUCCESS.getValue());</w:t>
              <w:br/>
              <w:t xml:space="preserve">        r.setMessage(RefundStatus.SUCCESS.getProgressName());</w:t>
              <w:br/>
              <w:t xml:space="preserve">    }else {</w:t>
              <w:br/>
              <w:t xml:space="preserve">        // 2.3.退款失败，需要记录状态及退款失败原因</w:t>
              <w:br/>
              <w:t xml:space="preserve">        r.setStatus(RefundStatus.FAILED.getValue());</w:t>
              <w:br/>
              <w:t xml:space="preserve">        r.setMessage(RefundStatus.FAILED.getProgressName());</w:t>
              <w:br/>
              <w:t xml:space="preserve">        r.setFailedReason(result.getMsg());</w:t>
              <w:br/>
              <w:t xml:space="preserve">    }</w:t>
              <w:br/>
              <w:br/>
              <w:t xml:space="preserve">    // 2.4.更新数据库</w:t>
              <w:br/>
              <w:t xml:space="preserve">    r.setFinishTime(LocalDateTime.now());</w:t>
              <w:br/>
              <w:t xml:space="preserve">    updateById(r);</w:t>
              <w:br/>
              <w:br/>
              <w:t xml:space="preserve">    // 3.更新子订单状态</w:t>
              <w:br/>
              <w:t xml:space="preserve">    detailService.updateRefundStatusById(refundApply.getOrderDetailId(), r.getStatus());</w:t>
              <w:br/>
              <w:br/>
              <w:t xml:space="preserve">    // 4.如果是退款成功，要取消用户报名的课程</w:t>
              <w:br/>
              <w:t xml:space="preserve">    if (status == RefundResultDTO.SUCCESS) {</w:t>
              <w:br/>
              <w:t xml:space="preserve">        // 4.1.查询子订单信息</w:t>
              <w:br/>
              <w:t xml:space="preserve">        OrderDetail detail = detailService.getById(refundApply.getOrderDetailId());</w:t>
              <w:br/>
              <w:t xml:space="preserve">        // 4.2.发送MQ消息，通知报名成功</w:t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rabbitMqHelper.send(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MqConstants.Exchange.ORDER_EXCHANGE,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MqConstants.Key.ORDER_REFUND_KEY,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OrderBasicDTO.builder()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        .orderId(refundApply.getOrderId())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        .userId(refundApply.getUserId())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        .courseIds(CollUtils.singletonList(detail.getCourseId())).build());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发送通知的核心代码如下：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47875"/>
            <wp:docPr id="69" name="Drawing 6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与报名成功的通知类似，一样是OrderBasicDTO，参数信息包含三个：</w:t>
      </w:r>
    </w:p>
    <w:p>
      <w:pPr>
        <w:numPr>
          <w:numId w:val="1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orderId：退款的订单id</w:t>
      </w:r>
    </w:p>
    <w:p>
      <w:pPr>
        <w:numPr>
          <w:numId w:val="1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userId：用户id</w:t>
      </w:r>
    </w:p>
    <w:p>
      <w:pPr>
        <w:numPr>
          <w:numId w:val="1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courseIds：退款的课程id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请参考报名课程通知的处理逻辑来编写退款通知处理的功能。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4.4.1.2.用户删除课程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用户可以直接删除《已失效》的课程：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38300"/>
            <wp:docPr id="70" name="Drawing 7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这里我们可以按照Restful的规范来定义这个删除接口：</w:t>
      </w:r>
    </w:p>
    <w:p>
      <w:pPr>
        <w:numPr>
          <w:numId w:val="1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请求方式：删除业务的请求方式都是DELETE</w:t>
      </w:r>
    </w:p>
    <w:p>
      <w:pPr>
        <w:numPr>
          <w:numId w:val="1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请求路径：一般是资源名 + 标示，这里删除的是课表中的课程，因此：</w:t>
      </w:r>
      <w:r>
        <w:rPr>
          <w:rFonts w:eastAsia="Consolas" w:ascii="Consolas" w:cs="Consolas" w:hAnsi="Consolas"/>
          <w:sz w:val="22"/>
          <w:shd w:fill="EFF0F1"/>
        </w:rPr>
        <w:t>/ls/lessons/{courseId}</w:t>
      </w:r>
    </w:p>
    <w:p>
      <w:pPr>
        <w:numPr>
          <w:numId w:val="1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请求参数：自然是路径中传递的课程id</w:t>
      </w:r>
    </w:p>
    <w:p>
      <w:pPr>
        <w:numPr>
          <w:numId w:val="1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返回值：无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同学们可以尝试自己定义接口信息，实现接口功能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4.4.2.接口信息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同学们自行设计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4.5.检查课程是否有效（练习-</w:t>
      </w:r>
      <w:r>
        <w:rPr>
          <w:rFonts w:eastAsia="等线" w:ascii="Arial" w:cs="Arial" w:hAnsi="Arial"/>
          <w:b w:val="true"/>
          <w:sz w:val="32"/>
          <w:shd w:fill="f76964"/>
        </w:rPr>
        <w:t>必做</w:t>
      </w:r>
      <w:r>
        <w:rPr>
          <w:rFonts w:eastAsia="等线" w:ascii="Arial" w:cs="Arial" w:hAnsi="Arial"/>
          <w:b w:val="true"/>
          <w:sz w:val="32"/>
        </w:rPr>
        <w:t>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这是一个微服务内部接口，当用户学习课程时，可能需要播放课程视频。此时提供视频播放功能的媒资系统就需要校验</w:t>
      </w:r>
      <w:r>
        <w:rPr>
          <w:rFonts w:eastAsia="Consolas" w:ascii="Consolas" w:cs="Consolas" w:hAnsi="Consolas"/>
          <w:sz w:val="22"/>
          <w:shd w:fill="EFF0F1"/>
        </w:rPr>
        <w:t>用户是否有播放视频的资格</w:t>
      </w:r>
      <w:r>
        <w:rPr>
          <w:rFonts w:eastAsia="等线" w:ascii="Arial" w:cs="Arial" w:hAnsi="Arial"/>
          <w:sz w:val="22"/>
        </w:rPr>
        <w:t>。所以，开发媒资服务（</w:t>
      </w:r>
      <w:r>
        <w:rPr>
          <w:rFonts w:eastAsia="Consolas" w:ascii="Consolas" w:cs="Consolas" w:hAnsi="Consolas"/>
          <w:sz w:val="22"/>
          <w:shd w:fill="EFF0F1"/>
        </w:rPr>
        <w:t>tj-media</w:t>
      </w:r>
      <w:r>
        <w:rPr>
          <w:rFonts w:eastAsia="等线" w:ascii="Arial" w:cs="Arial" w:hAnsi="Arial"/>
          <w:sz w:val="22"/>
        </w:rPr>
        <w:t>）的同事就请你提供这样一个接口。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4.5.1.业务分析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用户要想有播放视频的资格，那就必须满足两个条件：</w:t>
      </w:r>
    </w:p>
    <w:p>
      <w:pPr>
        <w:numPr>
          <w:numId w:val="1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用户课表中是否有该课程</w:t>
      </w:r>
    </w:p>
    <w:p>
      <w:pPr>
        <w:numPr>
          <w:numId w:val="1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课程状态是否是有效的状态（未过期）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所以这个接口很简单，就是查询用户课表，做一个非空和状态的判断即可。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4.5.2.接口信息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接口信息如下：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80"/>
        <w:gridCol w:w="6900"/>
      </w:tblGrid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接口说明</w:t>
            </w:r>
          </w:p>
        </w:tc>
        <w:tc>
          <w:tcPr>
            <w:tcW w:w="6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根据课程id，检查当前用户的课表中是否有该课程，课程状态是否有效。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Http请求</w:t>
            </w:r>
            <w:r>
              <w:rPr>
                <w:rFonts w:eastAsia="等线" w:ascii="Arial" w:cs="Arial" w:hAnsi="Arial"/>
                <w:sz w:val="22"/>
              </w:rPr>
              <w:t>，GET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/ls/lessons/{courseId}/valid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请求参数格式</w:t>
            </w:r>
          </w:p>
        </w:tc>
        <w:tc>
          <w:tcPr>
            <w:tcW w:w="6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课程id，请求路径占位符，参数名：courseId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返回值格式</w:t>
            </w:r>
          </w:p>
        </w:tc>
        <w:tc>
          <w:tcPr>
            <w:tcW w:w="6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课表lessonId，如果是报名了则返回lessonId，否则返回空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具体参考</w:t>
      </w:r>
      <w:r>
        <w:rPr>
          <w:rFonts w:eastAsia="Consolas" w:ascii="Consolas" w:cs="Consolas" w:hAnsi="Consolas"/>
          <w:sz w:val="22"/>
          <w:shd w:fill="EFF0F1"/>
        </w:rPr>
        <w:t>tj-api</w:t>
      </w:r>
      <w:r>
        <w:rPr>
          <w:rFonts w:eastAsia="等线" w:ascii="Arial" w:cs="Arial" w:hAnsi="Arial"/>
          <w:sz w:val="22"/>
        </w:rPr>
        <w:t>模块下的</w:t>
      </w:r>
      <w:r>
        <w:rPr>
          <w:rFonts w:eastAsia="Consolas" w:ascii="Consolas" w:cs="Consolas" w:hAnsi="Consolas"/>
          <w:sz w:val="22"/>
          <w:shd w:fill="EFF0F1"/>
        </w:rPr>
        <w:t>com.tianji.api.client.learning.LearningClient</w:t>
      </w:r>
      <w:r>
        <w:rPr>
          <w:rFonts w:eastAsia="等线" w:ascii="Arial" w:cs="Arial" w:hAnsi="Arial"/>
          <w:sz w:val="22"/>
        </w:rPr>
        <w:t>接口：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br/>
              <w:t>/**</w:t>
              <w:br/>
              <w:t xml:space="preserve"> * 校验当前用户是否可以学习当前课程</w:t>
              <w:br/>
              <w:t xml:space="preserve"> * @param courseId 课程id</w:t>
              <w:br/>
              <w:t xml:space="preserve"> * @return lessonId，如果是报名了则返回lessonId，否则返回空</w:t>
              <w:br/>
              <w:t xml:space="preserve"> */</w:t>
              <w:br/>
              <w:t>@GetMapping("/lessons/{courseId}/valid")</w:t>
              <w:br/>
            </w:r>
            <w:r>
              <w:rPr>
                <w:rFonts w:eastAsia="Consolas" w:ascii="Consolas" w:cs="Consolas" w:hAnsi="Consolas"/>
                <w:sz w:val="22"/>
              </w:rPr>
              <w:t>Long isLessonValid(@PathVariable("courseId") Long courseId);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4.6.查询用户课表中指定课程状态（练习）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4.6.1.业务分析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在课程详情页，课程展示有两种不同形式：</w:t>
      </w:r>
    </w:p>
    <w:p>
      <w:pPr>
        <w:numPr>
          <w:numId w:val="1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对于已经购买的课程：展示为马上学习，并且显示学习的进度、有效期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305050"/>
            <wp:docPr id="71" name="Drawing 7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对于未购买的课程：展示为立刻购买或加入购物车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105025"/>
            <wp:docPr id="72" name="Drawing 7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因此，进入详情页以后，前端需要查询用户的课表中是否有该课程，如果有该课程则需要返回课程的学习进度、课程有效期等信息。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4.6.2.接口信息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85"/>
        <w:gridCol w:w="6495"/>
      </w:tblGrid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接口说明</w:t>
            </w:r>
          </w:p>
        </w:tc>
        <w:tc>
          <w:tcPr>
            <w:tcW w:w="6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根据课程id，查询当前用户的课表中是否有该课程，如果有该课程则需要返回课程的学习进度、课程有效期等信息。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Http请求</w:t>
            </w:r>
            <w:r>
              <w:rPr>
                <w:rFonts w:eastAsia="等线" w:ascii="Arial" w:cs="Arial" w:hAnsi="Arial"/>
                <w:sz w:val="22"/>
              </w:rPr>
              <w:t>，GET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/ls/lessons/{courseId}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请求参数格式</w:t>
            </w:r>
          </w:p>
        </w:tc>
        <w:tc>
          <w:tcPr>
            <w:tcW w:w="6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课程id，请求路径占位符，参数名：courseId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返回值格式</w:t>
            </w:r>
          </w:p>
        </w:tc>
        <w:tc>
          <w:tcPr>
            <w:tcW w:w="6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255"/>
            </w:tblGrid>
            <w:tr>
              <w:tc>
                <w:tcPr>
                  <w:tcW w:w="6255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Java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{</w:t>
                    <w:br/>
                    <w:t xml:space="preserve">      "id": "10",</w:t>
                    <w:br/>
                    <w:t xml:space="preserve">      "courseId": "1002101",</w:t>
                    <w:br/>
                    <w:t xml:space="preserve">      "status": 1,</w:t>
                    <w:br/>
                    <w:t xml:space="preserve">      "learnedSections": 5,</w:t>
                    <w:br/>
                    <w:t xml:space="preserve">      "createTime": "2023-02-12",</w:t>
                    <w:br/>
                    <w:t xml:space="preserve">      "expireTime": "2023-12-12",</w:t>
                    <w:br/>
                    <w:t xml:space="preserve">      "planStatus": 1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}</w:t>
                  </w:r>
                </w:p>
              </w:tc>
            </w:tr>
          </w:tbl>
          <w:p/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4.7.统计课程的学习人数（练习）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课程微服务中需要统计每个课程的报名人数，同样是一个内部调用接口，在tj-api模块中已经定义好了：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br/>
              <w:t>/**</w:t>
              <w:br/>
              <w:t xml:space="preserve"> * 统计课程学习人数</w:t>
              <w:br/>
              <w:t xml:space="preserve"> * @param courseId 课程id</w:t>
              <w:br/>
              <w:t xml:space="preserve"> * @return 学习人数</w:t>
              <w:br/>
              <w:t xml:space="preserve"> */</w:t>
              <w:br/>
              <w:t>@GetMapping("/lessons/{courseId}/count")</w:t>
              <w:br/>
            </w:r>
            <w:r>
              <w:rPr>
                <w:rFonts w:eastAsia="Consolas" w:ascii="Consolas" w:cs="Consolas" w:hAnsi="Consolas"/>
                <w:sz w:val="22"/>
              </w:rPr>
              <w:t>Integer countLearningLessonByCourse(@PathVariable("courseId") Long courseId);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77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214439">
    <w:lvl>
      <w:numFmt w:val="bullet"/>
      <w:suff w:val="tab"/>
      <w:lvlText w:val="•"/>
      <w:rPr>
        <w:color w:val="3370ff"/>
      </w:rPr>
    </w:lvl>
  </w:abstractNum>
  <w:abstractNum w:abstractNumId="214440">
    <w:lvl>
      <w:numFmt w:val="bullet"/>
      <w:suff w:val="tab"/>
      <w:lvlText w:val="•"/>
      <w:rPr>
        <w:color w:val="3370ff"/>
      </w:rPr>
    </w:lvl>
  </w:abstractNum>
  <w:abstractNum w:abstractNumId="214441">
    <w:lvl>
      <w:numFmt w:val="bullet"/>
      <w:suff w:val="tab"/>
      <w:lvlText w:val="•"/>
      <w:rPr>
        <w:color w:val="3370ff"/>
      </w:rPr>
    </w:lvl>
  </w:abstractNum>
  <w:abstractNum w:abstractNumId="214442">
    <w:lvl>
      <w:numFmt w:val="bullet"/>
      <w:suff w:val="tab"/>
      <w:lvlText w:val="•"/>
      <w:rPr>
        <w:color w:val="3370ff"/>
      </w:rPr>
    </w:lvl>
  </w:abstractNum>
  <w:abstractNum w:abstractNumId="214443">
    <w:lvl>
      <w:numFmt w:val="bullet"/>
      <w:suff w:val="tab"/>
      <w:lvlText w:val="•"/>
      <w:rPr>
        <w:color w:val="3370ff"/>
      </w:rPr>
    </w:lvl>
  </w:abstractNum>
  <w:abstractNum w:abstractNumId="214444">
    <w:lvl>
      <w:numFmt w:val="bullet"/>
      <w:suff w:val="tab"/>
      <w:lvlText w:val="•"/>
      <w:rPr>
        <w:color w:val="3370ff"/>
      </w:rPr>
    </w:lvl>
  </w:abstractNum>
  <w:abstractNum w:abstractNumId="214445">
    <w:lvl>
      <w:numFmt w:val="bullet"/>
      <w:suff w:val="tab"/>
      <w:lvlText w:val="•"/>
      <w:rPr>
        <w:color w:val="3370ff"/>
      </w:rPr>
    </w:lvl>
  </w:abstractNum>
  <w:abstractNum w:abstractNumId="214446">
    <w:lvl>
      <w:numFmt w:val="bullet"/>
      <w:suff w:val="tab"/>
      <w:lvlText w:val="•"/>
      <w:rPr>
        <w:color w:val="3370ff"/>
      </w:rPr>
    </w:lvl>
  </w:abstractNum>
  <w:abstractNum w:abstractNumId="214447">
    <w:lvl>
      <w:numFmt w:val="bullet"/>
      <w:suff w:val="tab"/>
      <w:lvlText w:val="•"/>
      <w:rPr>
        <w:color w:val="3370ff"/>
      </w:rPr>
    </w:lvl>
  </w:abstractNum>
  <w:abstractNum w:abstractNumId="214448">
    <w:lvl>
      <w:start w:val="1"/>
      <w:numFmt w:val="decimal"/>
      <w:suff w:val="tab"/>
      <w:lvlText w:val="%1."/>
      <w:rPr>
        <w:color w:val="3370ff"/>
      </w:rPr>
    </w:lvl>
  </w:abstractNum>
  <w:abstractNum w:abstractNumId="214449">
    <w:lvl>
      <w:start w:val="1"/>
      <w:numFmt w:val="decimal"/>
      <w:suff w:val="tab"/>
      <w:lvlText w:val="%1."/>
      <w:rPr>
        <w:color w:val="3370ff"/>
      </w:rPr>
    </w:lvl>
  </w:abstractNum>
  <w:abstractNum w:abstractNumId="214450">
    <w:lvl>
      <w:start w:val="2"/>
      <w:numFmt w:val="decimal"/>
      <w:suff w:val="tab"/>
      <w:lvlText w:val="%1."/>
      <w:rPr>
        <w:color w:val="3370ff"/>
      </w:rPr>
    </w:lvl>
  </w:abstractNum>
  <w:abstractNum w:abstractNumId="214451">
    <w:lvl>
      <w:start w:val="1"/>
      <w:numFmt w:val="decimal"/>
      <w:suff w:val="tab"/>
      <w:lvlText w:val="%1."/>
      <w:rPr>
        <w:color w:val="3370ff"/>
      </w:rPr>
    </w:lvl>
  </w:abstractNum>
  <w:abstractNum w:abstractNumId="214452">
    <w:lvl>
      <w:start w:val="2"/>
      <w:numFmt w:val="decimal"/>
      <w:suff w:val="tab"/>
      <w:lvlText w:val="%1."/>
      <w:rPr>
        <w:color w:val="3370ff"/>
      </w:rPr>
    </w:lvl>
  </w:abstractNum>
  <w:abstractNum w:abstractNumId="214453">
    <w:lvl>
      <w:numFmt w:val="bullet"/>
      <w:suff w:val="tab"/>
      <w:lvlText w:val="•"/>
      <w:rPr>
        <w:color w:val="3370ff"/>
      </w:rPr>
    </w:lvl>
  </w:abstractNum>
  <w:abstractNum w:abstractNumId="214454">
    <w:lvl>
      <w:numFmt w:val="bullet"/>
      <w:suff w:val="tab"/>
      <w:lvlText w:val="•"/>
      <w:rPr>
        <w:color w:val="3370ff"/>
      </w:rPr>
    </w:lvl>
  </w:abstractNum>
  <w:abstractNum w:abstractNumId="214455">
    <w:lvl>
      <w:numFmt w:val="bullet"/>
      <w:suff w:val="tab"/>
      <w:lvlText w:val="•"/>
      <w:rPr>
        <w:color w:val="3370ff"/>
      </w:rPr>
    </w:lvl>
  </w:abstractNum>
  <w:abstractNum w:abstractNumId="214456">
    <w:lvl>
      <w:numFmt w:val="bullet"/>
      <w:suff w:val="tab"/>
      <w:lvlText w:val="•"/>
      <w:rPr>
        <w:color w:val="3370ff"/>
      </w:rPr>
    </w:lvl>
  </w:abstractNum>
  <w:abstractNum w:abstractNumId="214457">
    <w:lvl>
      <w:numFmt w:val="bullet"/>
      <w:suff w:val="tab"/>
      <w:lvlText w:val="•"/>
      <w:rPr>
        <w:color w:val="3370ff"/>
      </w:rPr>
    </w:lvl>
  </w:abstractNum>
  <w:abstractNum w:abstractNumId="214458">
    <w:lvl>
      <w:numFmt w:val="bullet"/>
      <w:suff w:val="tab"/>
      <w:lvlText w:val="•"/>
      <w:rPr>
        <w:color w:val="3370ff"/>
      </w:rPr>
    </w:lvl>
  </w:abstractNum>
  <w:abstractNum w:abstractNumId="214459">
    <w:lvl>
      <w:numFmt w:val="bullet"/>
      <w:suff w:val="tab"/>
      <w:lvlText w:val="•"/>
      <w:rPr>
        <w:color w:val="3370ff"/>
      </w:rPr>
    </w:lvl>
  </w:abstractNum>
  <w:abstractNum w:abstractNumId="214460">
    <w:lvl>
      <w:numFmt w:val="bullet"/>
      <w:suff w:val="tab"/>
      <w:lvlText w:val="•"/>
      <w:rPr>
        <w:color w:val="3370ff"/>
      </w:rPr>
    </w:lvl>
  </w:abstractNum>
  <w:abstractNum w:abstractNumId="214461">
    <w:lvl>
      <w:numFmt w:val="bullet"/>
      <w:suff w:val="tab"/>
      <w:lvlText w:val="•"/>
      <w:rPr>
        <w:color w:val="3370ff"/>
      </w:rPr>
    </w:lvl>
  </w:abstractNum>
  <w:abstractNum w:abstractNumId="214462">
    <w:lvl>
      <w:numFmt w:val="bullet"/>
      <w:suff w:val="tab"/>
      <w:lvlText w:val="•"/>
      <w:rPr>
        <w:color w:val="3370ff"/>
      </w:rPr>
    </w:lvl>
  </w:abstractNum>
  <w:abstractNum w:abstractNumId="214463">
    <w:lvl>
      <w:numFmt w:val="bullet"/>
      <w:suff w:val="tab"/>
      <w:lvlText w:val="•"/>
      <w:rPr>
        <w:color w:val="3370ff"/>
      </w:rPr>
    </w:lvl>
  </w:abstractNum>
  <w:abstractNum w:abstractNumId="214464">
    <w:lvl>
      <w:numFmt w:val="bullet"/>
      <w:suff w:val="tab"/>
      <w:lvlText w:val="•"/>
      <w:rPr>
        <w:color w:val="3370ff"/>
      </w:rPr>
    </w:lvl>
  </w:abstractNum>
  <w:abstractNum w:abstractNumId="214465">
    <w:lvl>
      <w:numFmt w:val="bullet"/>
      <w:suff w:val="tab"/>
      <w:lvlText w:val="•"/>
      <w:rPr>
        <w:color w:val="3370ff"/>
      </w:rPr>
    </w:lvl>
  </w:abstractNum>
  <w:abstractNum w:abstractNumId="214466">
    <w:lvl>
      <w:numFmt w:val="bullet"/>
      <w:suff w:val="tab"/>
      <w:lvlText w:val="•"/>
      <w:rPr>
        <w:color w:val="3370ff"/>
      </w:rPr>
    </w:lvl>
  </w:abstractNum>
  <w:abstractNum w:abstractNumId="214467">
    <w:lvl>
      <w:numFmt w:val="bullet"/>
      <w:suff w:val="tab"/>
      <w:lvlText w:val="•"/>
      <w:rPr>
        <w:color w:val="3370ff"/>
      </w:rPr>
    </w:lvl>
  </w:abstractNum>
  <w:abstractNum w:abstractNumId="214468">
    <w:lvl>
      <w:numFmt w:val="bullet"/>
      <w:suff w:val="tab"/>
      <w:lvlText w:val="•"/>
      <w:rPr>
        <w:color w:val="3370ff"/>
      </w:rPr>
    </w:lvl>
  </w:abstractNum>
  <w:abstractNum w:abstractNumId="214469">
    <w:lvl>
      <w:numFmt w:val="bullet"/>
      <w:suff w:val="tab"/>
      <w:lvlText w:val="•"/>
      <w:rPr>
        <w:color w:val="3370ff"/>
      </w:rPr>
    </w:lvl>
  </w:abstractNum>
  <w:abstractNum w:abstractNumId="214470">
    <w:lvl>
      <w:numFmt w:val="bullet"/>
      <w:suff w:val="tab"/>
      <w:lvlText w:val="•"/>
      <w:rPr>
        <w:color w:val="3370ff"/>
      </w:rPr>
    </w:lvl>
  </w:abstractNum>
  <w:abstractNum w:abstractNumId="214471">
    <w:lvl>
      <w:numFmt w:val="bullet"/>
      <w:suff w:val="tab"/>
      <w:lvlText w:val="•"/>
      <w:rPr>
        <w:color w:val="3370ff"/>
      </w:rPr>
    </w:lvl>
  </w:abstractNum>
  <w:abstractNum w:abstractNumId="214472">
    <w:lvl>
      <w:numFmt w:val="bullet"/>
      <w:suff w:val="tab"/>
      <w:lvlText w:val="•"/>
      <w:rPr>
        <w:color w:val="3370ff"/>
      </w:rPr>
    </w:lvl>
  </w:abstractNum>
  <w:abstractNum w:abstractNumId="214473">
    <w:lvl>
      <w:numFmt w:val="bullet"/>
      <w:suff w:val="tab"/>
      <w:lvlText w:val="•"/>
      <w:rPr>
        <w:color w:val="3370ff"/>
      </w:rPr>
    </w:lvl>
  </w:abstractNum>
  <w:abstractNum w:abstractNumId="214474">
    <w:lvl>
      <w:numFmt w:val="bullet"/>
      <w:suff w:val="tab"/>
      <w:lvlText w:val="•"/>
      <w:rPr>
        <w:color w:val="3370ff"/>
      </w:rPr>
    </w:lvl>
  </w:abstractNum>
  <w:abstractNum w:abstractNumId="214475">
    <w:lvl>
      <w:numFmt w:val="bullet"/>
      <w:suff w:val="tab"/>
      <w:lvlText w:val="•"/>
      <w:rPr>
        <w:color w:val="3370ff"/>
      </w:rPr>
    </w:lvl>
  </w:abstractNum>
  <w:abstractNum w:abstractNumId="214476">
    <w:lvl>
      <w:numFmt w:val="bullet"/>
      <w:suff w:val="tab"/>
      <w:lvlText w:val="•"/>
      <w:rPr>
        <w:color w:val="3370ff"/>
      </w:rPr>
    </w:lvl>
  </w:abstractNum>
  <w:abstractNum w:abstractNumId="214477">
    <w:lvl>
      <w:numFmt w:val="bullet"/>
      <w:suff w:val="tab"/>
      <w:lvlText w:val="•"/>
      <w:rPr>
        <w:color w:val="3370ff"/>
      </w:rPr>
    </w:lvl>
  </w:abstractNum>
  <w:abstractNum w:abstractNumId="214478">
    <w:lvl>
      <w:numFmt w:val="bullet"/>
      <w:suff w:val="tab"/>
      <w:lvlText w:val="•"/>
      <w:rPr>
        <w:color w:val="3370ff"/>
      </w:rPr>
    </w:lvl>
  </w:abstractNum>
  <w:abstractNum w:abstractNumId="214479">
    <w:lvl>
      <w:numFmt w:val="bullet"/>
      <w:suff w:val="tab"/>
      <w:lvlText w:val="•"/>
      <w:rPr>
        <w:color w:val="3370ff"/>
      </w:rPr>
    </w:lvl>
  </w:abstractNum>
  <w:abstractNum w:abstractNumId="214480">
    <w:lvl>
      <w:numFmt w:val="bullet"/>
      <w:suff w:val="tab"/>
      <w:lvlText w:val="•"/>
      <w:rPr>
        <w:color w:val="3370ff"/>
      </w:rPr>
    </w:lvl>
  </w:abstractNum>
  <w:abstractNum w:abstractNumId="214481">
    <w:lvl>
      <w:numFmt w:val="bullet"/>
      <w:suff w:val="tab"/>
      <w:lvlText w:val="•"/>
      <w:rPr>
        <w:color w:val="3370ff"/>
      </w:rPr>
    </w:lvl>
  </w:abstractNum>
  <w:abstractNum w:abstractNumId="214482">
    <w:lvl>
      <w:numFmt w:val="bullet"/>
      <w:suff w:val="tab"/>
      <w:lvlText w:val="•"/>
      <w:rPr>
        <w:color w:val="3370ff"/>
      </w:rPr>
    </w:lvl>
  </w:abstractNum>
  <w:abstractNum w:abstractNumId="214483">
    <w:lvl>
      <w:numFmt w:val="bullet"/>
      <w:suff w:val="tab"/>
      <w:lvlText w:val="•"/>
      <w:rPr>
        <w:color w:val="3370ff"/>
      </w:rPr>
    </w:lvl>
  </w:abstractNum>
  <w:abstractNum w:abstractNumId="214484">
    <w:lvl>
      <w:numFmt w:val="bullet"/>
      <w:suff w:val="tab"/>
      <w:lvlText w:val="•"/>
      <w:rPr>
        <w:color w:val="3370ff"/>
      </w:rPr>
    </w:lvl>
  </w:abstractNum>
  <w:abstractNum w:abstractNumId="214485">
    <w:lvl>
      <w:numFmt w:val="bullet"/>
      <w:suff w:val="tab"/>
      <w:lvlText w:val="•"/>
      <w:rPr>
        <w:color w:val="3370ff"/>
      </w:rPr>
    </w:lvl>
  </w:abstractNum>
  <w:abstractNum w:abstractNumId="214486">
    <w:lvl>
      <w:numFmt w:val="bullet"/>
      <w:suff w:val="tab"/>
      <w:lvlText w:val="•"/>
      <w:rPr>
        <w:color w:val="3370ff"/>
      </w:rPr>
    </w:lvl>
  </w:abstractNum>
  <w:abstractNum w:abstractNumId="214487">
    <w:lvl>
      <w:numFmt w:val="bullet"/>
      <w:suff w:val="tab"/>
      <w:lvlText w:val="•"/>
      <w:rPr>
        <w:color w:val="3370ff"/>
      </w:rPr>
    </w:lvl>
  </w:abstractNum>
  <w:abstractNum w:abstractNumId="214488">
    <w:lvl>
      <w:numFmt w:val="bullet"/>
      <w:suff w:val="tab"/>
      <w:lvlText w:val="•"/>
      <w:rPr>
        <w:color w:val="3370ff"/>
      </w:rPr>
    </w:lvl>
  </w:abstractNum>
  <w:abstractNum w:abstractNumId="214489">
    <w:lvl>
      <w:numFmt w:val="bullet"/>
      <w:suff w:val="tab"/>
      <w:lvlText w:val="•"/>
      <w:rPr>
        <w:color w:val="3370ff"/>
      </w:rPr>
    </w:lvl>
  </w:abstractNum>
  <w:abstractNum w:abstractNumId="214490">
    <w:lvl>
      <w:numFmt w:val="bullet"/>
      <w:suff w:val="tab"/>
      <w:lvlText w:val="•"/>
      <w:rPr>
        <w:color w:val="3370ff"/>
      </w:rPr>
    </w:lvl>
  </w:abstractNum>
  <w:abstractNum w:abstractNumId="214491">
    <w:lvl>
      <w:numFmt w:val="bullet"/>
      <w:suff w:val="tab"/>
      <w:lvlText w:val="•"/>
      <w:rPr>
        <w:color w:val="3370ff"/>
      </w:rPr>
    </w:lvl>
  </w:abstractNum>
  <w:abstractNum w:abstractNumId="214492">
    <w:lvl>
      <w:numFmt w:val="bullet"/>
      <w:suff w:val="tab"/>
      <w:lvlText w:val="•"/>
      <w:rPr>
        <w:color w:val="3370ff"/>
      </w:rPr>
    </w:lvl>
  </w:abstractNum>
  <w:abstractNum w:abstractNumId="214493">
    <w:lvl>
      <w:numFmt w:val="bullet"/>
      <w:suff w:val="tab"/>
      <w:lvlText w:val="•"/>
      <w:rPr>
        <w:color w:val="3370ff"/>
      </w:rPr>
    </w:lvl>
  </w:abstractNum>
  <w:abstractNum w:abstractNumId="214494">
    <w:lvl>
      <w:numFmt w:val="bullet"/>
      <w:suff w:val="tab"/>
      <w:lvlText w:val="•"/>
      <w:rPr>
        <w:color w:val="3370ff"/>
      </w:rPr>
    </w:lvl>
  </w:abstractNum>
  <w:abstractNum w:abstractNumId="214495">
    <w:lvl>
      <w:numFmt w:val="bullet"/>
      <w:suff w:val="tab"/>
      <w:lvlText w:val="•"/>
      <w:rPr>
        <w:color w:val="3370ff"/>
      </w:rPr>
    </w:lvl>
  </w:abstractNum>
  <w:abstractNum w:abstractNumId="214496">
    <w:lvl>
      <w:numFmt w:val="bullet"/>
      <w:suff w:val="tab"/>
      <w:lvlText w:val="•"/>
      <w:rPr>
        <w:color w:val="3370ff"/>
      </w:rPr>
    </w:lvl>
  </w:abstractNum>
  <w:abstractNum w:abstractNumId="214497">
    <w:lvl>
      <w:numFmt w:val="bullet"/>
      <w:suff w:val="tab"/>
      <w:lvlText w:val="•"/>
      <w:rPr>
        <w:color w:val="3370ff"/>
      </w:rPr>
    </w:lvl>
  </w:abstractNum>
  <w:abstractNum w:abstractNumId="214498">
    <w:lvl>
      <w:numFmt w:val="bullet"/>
      <w:suff w:val="tab"/>
      <w:lvlText w:val="•"/>
      <w:rPr>
        <w:color w:val="3370ff"/>
      </w:rPr>
    </w:lvl>
  </w:abstractNum>
  <w:abstractNum w:abstractNumId="214499">
    <w:lvl>
      <w:numFmt w:val="bullet"/>
      <w:suff w:val="tab"/>
      <w:lvlText w:val="•"/>
      <w:rPr>
        <w:color w:val="3370ff"/>
      </w:rPr>
    </w:lvl>
  </w:abstractNum>
  <w:abstractNum w:abstractNumId="214500">
    <w:lvl>
      <w:numFmt w:val="bullet"/>
      <w:suff w:val="tab"/>
      <w:lvlText w:val="•"/>
      <w:rPr>
        <w:color w:val="3370ff"/>
      </w:rPr>
    </w:lvl>
  </w:abstractNum>
  <w:abstractNum w:abstractNumId="214501">
    <w:lvl>
      <w:numFmt w:val="bullet"/>
      <w:suff w:val="tab"/>
      <w:lvlText w:val="￮"/>
      <w:rPr>
        <w:color w:val="3370ff"/>
      </w:rPr>
    </w:lvl>
  </w:abstractNum>
  <w:abstractNum w:abstractNumId="214502">
    <w:lvl>
      <w:numFmt w:val="bullet"/>
      <w:suff w:val="tab"/>
      <w:lvlText w:val="￮"/>
      <w:rPr>
        <w:color w:val="3370ff"/>
      </w:rPr>
    </w:lvl>
  </w:abstractNum>
  <w:abstractNum w:abstractNumId="214503">
    <w:lvl>
      <w:numFmt w:val="bullet"/>
      <w:suff w:val="tab"/>
      <w:lvlText w:val="￮"/>
      <w:rPr>
        <w:color w:val="3370ff"/>
      </w:rPr>
    </w:lvl>
  </w:abstractNum>
  <w:abstractNum w:abstractNumId="214504">
    <w:lvl>
      <w:numFmt w:val="bullet"/>
      <w:suff w:val="tab"/>
      <w:lvlText w:val="￮"/>
      <w:rPr>
        <w:color w:val="3370ff"/>
      </w:rPr>
    </w:lvl>
  </w:abstractNum>
  <w:abstractNum w:abstractNumId="214505">
    <w:lvl>
      <w:numFmt w:val="bullet"/>
      <w:suff w:val="tab"/>
      <w:lvlText w:val="￮"/>
      <w:rPr>
        <w:color w:val="3370ff"/>
      </w:rPr>
    </w:lvl>
  </w:abstractNum>
  <w:abstractNum w:abstractNumId="214506">
    <w:lvl>
      <w:numFmt w:val="bullet"/>
      <w:suff w:val="tab"/>
      <w:lvlText w:val="￮"/>
      <w:rPr>
        <w:color w:val="3370ff"/>
      </w:rPr>
    </w:lvl>
  </w:abstractNum>
  <w:abstractNum w:abstractNumId="214507">
    <w:lvl>
      <w:numFmt w:val="bullet"/>
      <w:suff w:val="tab"/>
      <w:lvlText w:val="￮"/>
      <w:rPr>
        <w:color w:val="3370ff"/>
      </w:rPr>
    </w:lvl>
  </w:abstractNum>
  <w:abstractNum w:abstractNumId="214508">
    <w:lvl>
      <w:numFmt w:val="bullet"/>
      <w:suff w:val="tab"/>
      <w:lvlText w:val="￮"/>
      <w:rPr>
        <w:color w:val="3370ff"/>
      </w:rPr>
    </w:lvl>
  </w:abstractNum>
  <w:abstractNum w:abstractNumId="214509">
    <w:lvl>
      <w:numFmt w:val="bullet"/>
      <w:suff w:val="tab"/>
      <w:lvlText w:val="￮"/>
      <w:rPr>
        <w:color w:val="3370ff"/>
      </w:rPr>
    </w:lvl>
  </w:abstractNum>
  <w:abstractNum w:abstractNumId="214510">
    <w:lvl>
      <w:numFmt w:val="bullet"/>
      <w:suff w:val="tab"/>
      <w:lvlText w:val="•"/>
      <w:rPr>
        <w:color w:val="3370ff"/>
      </w:rPr>
    </w:lvl>
  </w:abstractNum>
  <w:abstractNum w:abstractNumId="214511">
    <w:lvl>
      <w:numFmt w:val="bullet"/>
      <w:suff w:val="tab"/>
      <w:lvlText w:val="•"/>
      <w:rPr>
        <w:color w:val="3370ff"/>
      </w:rPr>
    </w:lvl>
  </w:abstractNum>
  <w:abstractNum w:abstractNumId="214512">
    <w:lvl>
      <w:numFmt w:val="bullet"/>
      <w:suff w:val="tab"/>
      <w:lvlText w:val="•"/>
      <w:rPr>
        <w:color w:val="3370ff"/>
      </w:rPr>
    </w:lvl>
  </w:abstractNum>
  <w:abstractNum w:abstractNumId="214513">
    <w:lvl>
      <w:numFmt w:val="bullet"/>
      <w:suff w:val="tab"/>
      <w:lvlText w:val="•"/>
      <w:rPr>
        <w:color w:val="3370ff"/>
      </w:rPr>
    </w:lvl>
  </w:abstractNum>
  <w:abstractNum w:abstractNumId="214514">
    <w:lvl>
      <w:numFmt w:val="bullet"/>
      <w:suff w:val="tab"/>
      <w:lvlText w:val="•"/>
      <w:rPr>
        <w:color w:val="3370ff"/>
      </w:rPr>
    </w:lvl>
  </w:abstractNum>
  <w:abstractNum w:abstractNumId="214515">
    <w:lvl>
      <w:numFmt w:val="bullet"/>
      <w:suff w:val="tab"/>
      <w:lvlText w:val="•"/>
      <w:rPr>
        <w:color w:val="3370ff"/>
      </w:rPr>
    </w:lvl>
  </w:abstractNum>
  <w:abstractNum w:abstractNumId="214516">
    <w:lvl>
      <w:numFmt w:val="bullet"/>
      <w:suff w:val="tab"/>
      <w:lvlText w:val="•"/>
      <w:rPr>
        <w:color w:val="3370ff"/>
      </w:rPr>
    </w:lvl>
  </w:abstractNum>
  <w:abstractNum w:abstractNumId="214517">
    <w:lvl>
      <w:numFmt w:val="bullet"/>
      <w:suff w:val="tab"/>
      <w:lvlText w:val="•"/>
      <w:rPr>
        <w:color w:val="3370ff"/>
      </w:rPr>
    </w:lvl>
  </w:abstractNum>
  <w:abstractNum w:abstractNumId="214518">
    <w:lvl>
      <w:numFmt w:val="bullet"/>
      <w:suff w:val="tab"/>
      <w:lvlText w:val="•"/>
      <w:rPr>
        <w:color w:val="3370ff"/>
      </w:rPr>
    </w:lvl>
  </w:abstractNum>
  <w:abstractNum w:abstractNumId="214519">
    <w:lvl>
      <w:numFmt w:val="bullet"/>
      <w:suff w:val="tab"/>
      <w:lvlText w:val="•"/>
      <w:rPr>
        <w:color w:val="3370ff"/>
      </w:rPr>
    </w:lvl>
  </w:abstractNum>
  <w:abstractNum w:abstractNumId="214520">
    <w:lvl>
      <w:numFmt w:val="bullet"/>
      <w:suff w:val="tab"/>
      <w:lvlText w:val="￮"/>
      <w:rPr>
        <w:color w:val="3370ff"/>
      </w:rPr>
    </w:lvl>
  </w:abstractNum>
  <w:abstractNum w:abstractNumId="214521">
    <w:lvl>
      <w:numFmt w:val="bullet"/>
      <w:suff w:val="tab"/>
      <w:lvlText w:val="￮"/>
      <w:rPr>
        <w:color w:val="3370ff"/>
      </w:rPr>
    </w:lvl>
  </w:abstractNum>
  <w:abstractNum w:abstractNumId="214522">
    <w:lvl>
      <w:numFmt w:val="bullet"/>
      <w:suff w:val="tab"/>
      <w:lvlText w:val="￮"/>
      <w:rPr>
        <w:color w:val="3370ff"/>
      </w:rPr>
    </w:lvl>
  </w:abstractNum>
  <w:abstractNum w:abstractNumId="214523">
    <w:lvl>
      <w:numFmt w:val="bullet"/>
      <w:suff w:val="tab"/>
      <w:lvlText w:val="•"/>
      <w:rPr>
        <w:color w:val="3370ff"/>
      </w:rPr>
    </w:lvl>
  </w:abstractNum>
  <w:abstractNum w:abstractNumId="214524">
    <w:lvl>
      <w:numFmt w:val="bullet"/>
      <w:suff w:val="tab"/>
      <w:lvlText w:val="￮"/>
      <w:rPr>
        <w:color w:val="3370ff"/>
      </w:rPr>
    </w:lvl>
  </w:abstractNum>
  <w:abstractNum w:abstractNumId="214525">
    <w:lvl>
      <w:numFmt w:val="bullet"/>
      <w:suff w:val="tab"/>
      <w:lvlText w:val="￮"/>
      <w:rPr>
        <w:color w:val="3370ff"/>
      </w:rPr>
    </w:lvl>
  </w:abstractNum>
  <w:abstractNum w:abstractNumId="214526">
    <w:lvl>
      <w:numFmt w:val="bullet"/>
      <w:suff w:val="tab"/>
      <w:lvlText w:val="￮"/>
      <w:rPr>
        <w:color w:val="3370ff"/>
      </w:rPr>
    </w:lvl>
  </w:abstractNum>
  <w:abstractNum w:abstractNumId="214527">
    <w:lvl>
      <w:numFmt w:val="bullet"/>
      <w:suff w:val="tab"/>
      <w:lvlText w:val="￮"/>
      <w:rPr>
        <w:color w:val="3370ff"/>
      </w:rPr>
    </w:lvl>
  </w:abstractNum>
  <w:abstractNum w:abstractNumId="214528">
    <w:lvl>
      <w:numFmt w:val="bullet"/>
      <w:suff w:val="tab"/>
      <w:lvlText w:val="￮"/>
      <w:rPr>
        <w:color w:val="3370ff"/>
      </w:rPr>
    </w:lvl>
  </w:abstractNum>
  <w:abstractNum w:abstractNumId="214529">
    <w:lvl>
      <w:numFmt w:val="bullet"/>
      <w:suff w:val="tab"/>
      <w:lvlText w:val="￮"/>
      <w:rPr>
        <w:color w:val="3370ff"/>
      </w:rPr>
    </w:lvl>
  </w:abstractNum>
  <w:abstractNum w:abstractNumId="214530">
    <w:lvl>
      <w:numFmt w:val="bullet"/>
      <w:suff w:val="tab"/>
      <w:lvlText w:val="￮"/>
      <w:rPr>
        <w:color w:val="3370ff"/>
      </w:rPr>
    </w:lvl>
  </w:abstractNum>
  <w:abstractNum w:abstractNumId="214531">
    <w:lvl>
      <w:numFmt w:val="bullet"/>
      <w:suff w:val="tab"/>
      <w:lvlText w:val="•"/>
      <w:rPr>
        <w:color w:val="3370ff"/>
      </w:rPr>
    </w:lvl>
  </w:abstractNum>
  <w:abstractNum w:abstractNumId="214532">
    <w:lvl>
      <w:numFmt w:val="bullet"/>
      <w:suff w:val="tab"/>
      <w:lvlText w:val="•"/>
      <w:rPr>
        <w:color w:val="3370ff"/>
      </w:rPr>
    </w:lvl>
  </w:abstractNum>
  <w:abstractNum w:abstractNumId="214533">
    <w:lvl>
      <w:numFmt w:val="bullet"/>
      <w:suff w:val="tab"/>
      <w:lvlText w:val="•"/>
      <w:rPr>
        <w:color w:val="3370ff"/>
      </w:rPr>
    </w:lvl>
  </w:abstractNum>
  <w:abstractNum w:abstractNumId="214534">
    <w:lvl>
      <w:numFmt w:val="bullet"/>
      <w:suff w:val="tab"/>
      <w:lvlText w:val="•"/>
      <w:rPr>
        <w:color w:val="3370ff"/>
      </w:rPr>
    </w:lvl>
  </w:abstractNum>
  <w:abstractNum w:abstractNumId="214535">
    <w:lvl>
      <w:numFmt w:val="bullet"/>
      <w:suff w:val="tab"/>
      <w:lvlText w:val="•"/>
      <w:rPr>
        <w:color w:val="3370ff"/>
      </w:rPr>
    </w:lvl>
  </w:abstractNum>
  <w:abstractNum w:abstractNumId="214536">
    <w:lvl>
      <w:numFmt w:val="bullet"/>
      <w:suff w:val="tab"/>
      <w:lvlText w:val="•"/>
      <w:rPr>
        <w:color w:val="3370ff"/>
      </w:rPr>
    </w:lvl>
  </w:abstractNum>
  <w:abstractNum w:abstractNumId="214537">
    <w:lvl>
      <w:numFmt w:val="bullet"/>
      <w:suff w:val="tab"/>
      <w:lvlText w:val="•"/>
      <w:rPr>
        <w:color w:val="3370ff"/>
      </w:rPr>
    </w:lvl>
  </w:abstractNum>
  <w:abstractNum w:abstractNumId="214538">
    <w:lvl>
      <w:numFmt w:val="bullet"/>
      <w:suff w:val="tab"/>
      <w:lvlText w:val="•"/>
      <w:rPr>
        <w:color w:val="3370ff"/>
      </w:rPr>
    </w:lvl>
  </w:abstractNum>
  <w:abstractNum w:abstractNumId="214539">
    <w:lvl>
      <w:numFmt w:val="bullet"/>
      <w:suff w:val="tab"/>
      <w:lvlText w:val="•"/>
      <w:rPr>
        <w:color w:val="3370ff"/>
      </w:rPr>
    </w:lvl>
  </w:abstractNum>
  <w:abstractNum w:abstractNumId="214540">
    <w:lvl>
      <w:numFmt w:val="bullet"/>
      <w:suff w:val="tab"/>
      <w:lvlText w:val="•"/>
      <w:rPr>
        <w:color w:val="3370ff"/>
      </w:rPr>
    </w:lvl>
  </w:abstractNum>
  <w:abstractNum w:abstractNumId="214541">
    <w:lvl>
      <w:numFmt w:val="bullet"/>
      <w:suff w:val="tab"/>
      <w:lvlText w:val="•"/>
      <w:rPr>
        <w:color w:val="3370ff"/>
      </w:rPr>
    </w:lvl>
  </w:abstractNum>
  <w:abstractNum w:abstractNumId="214542">
    <w:lvl>
      <w:numFmt w:val="bullet"/>
      <w:suff w:val="tab"/>
      <w:lvlText w:val="•"/>
      <w:rPr>
        <w:color w:val="3370ff"/>
      </w:rPr>
    </w:lvl>
  </w:abstractNum>
  <w:abstractNum w:abstractNumId="214543">
    <w:lvl>
      <w:numFmt w:val="bullet"/>
      <w:suff w:val="tab"/>
      <w:lvlText w:val="•"/>
      <w:rPr>
        <w:color w:val="3370ff"/>
      </w:rPr>
    </w:lvl>
  </w:abstractNum>
  <w:abstractNum w:abstractNumId="214544">
    <w:lvl>
      <w:numFmt w:val="bullet"/>
      <w:suff w:val="tab"/>
      <w:lvlText w:val="•"/>
      <w:rPr>
        <w:color w:val="3370ff"/>
      </w:rPr>
    </w:lvl>
  </w:abstractNum>
  <w:abstractNum w:abstractNumId="214545">
    <w:lvl>
      <w:numFmt w:val="bullet"/>
      <w:suff w:val="tab"/>
      <w:lvlText w:val="•"/>
      <w:rPr>
        <w:color w:val="3370ff"/>
      </w:rPr>
    </w:lvl>
  </w:abstractNum>
  <w:abstractNum w:abstractNumId="214546">
    <w:lvl>
      <w:numFmt w:val="bullet"/>
      <w:suff w:val="tab"/>
      <w:lvlText w:val="•"/>
      <w:rPr>
        <w:color w:val="3370ff"/>
      </w:rPr>
    </w:lvl>
  </w:abstractNum>
  <w:abstractNum w:abstractNumId="214547">
    <w:lvl>
      <w:numFmt w:val="bullet"/>
      <w:suff w:val="tab"/>
      <w:lvlText w:val="•"/>
      <w:rPr>
        <w:color w:val="3370ff"/>
      </w:rPr>
    </w:lvl>
  </w:abstractNum>
  <w:abstractNum w:abstractNumId="214548">
    <w:lvl>
      <w:numFmt w:val="bullet"/>
      <w:suff w:val="tab"/>
      <w:lvlText w:val="•"/>
      <w:rPr>
        <w:color w:val="3370ff"/>
      </w:rPr>
    </w:lvl>
  </w:abstractNum>
  <w:abstractNum w:abstractNumId="214549">
    <w:lvl>
      <w:numFmt w:val="bullet"/>
      <w:suff w:val="tab"/>
      <w:lvlText w:val="•"/>
      <w:rPr>
        <w:color w:val="3370ff"/>
      </w:rPr>
    </w:lvl>
  </w:abstractNum>
  <w:abstractNum w:abstractNumId="214550">
    <w:lvl>
      <w:numFmt w:val="bullet"/>
      <w:suff w:val="tab"/>
      <w:lvlText w:val="•"/>
      <w:rPr>
        <w:color w:val="3370ff"/>
      </w:rPr>
    </w:lvl>
  </w:abstractNum>
  <w:abstractNum w:abstractNumId="214551">
    <w:lvl>
      <w:numFmt w:val="bullet"/>
      <w:suff w:val="tab"/>
      <w:lvlText w:val="•"/>
      <w:rPr>
        <w:color w:val="3370ff"/>
      </w:rPr>
    </w:lvl>
  </w:abstractNum>
  <w:abstractNum w:abstractNumId="214552">
    <w:lvl>
      <w:numFmt w:val="bullet"/>
      <w:suff w:val="tab"/>
      <w:lvlText w:val="•"/>
      <w:rPr>
        <w:color w:val="3370ff"/>
      </w:rPr>
    </w:lvl>
  </w:abstractNum>
  <w:abstractNum w:abstractNumId="214553">
    <w:lvl>
      <w:numFmt w:val="bullet"/>
      <w:suff w:val="tab"/>
      <w:lvlText w:val="•"/>
      <w:rPr>
        <w:color w:val="3370ff"/>
      </w:rPr>
    </w:lvl>
  </w:abstractNum>
  <w:abstractNum w:abstractNumId="214554">
    <w:lvl>
      <w:numFmt w:val="bullet"/>
      <w:suff w:val="tab"/>
      <w:lvlText w:val="•"/>
      <w:rPr>
        <w:color w:val="3370ff"/>
      </w:rPr>
    </w:lvl>
  </w:abstractNum>
  <w:abstractNum w:abstractNumId="214555">
    <w:lvl>
      <w:numFmt w:val="bullet"/>
      <w:suff w:val="tab"/>
      <w:lvlText w:val="•"/>
      <w:rPr>
        <w:color w:val="3370ff"/>
      </w:rPr>
    </w:lvl>
  </w:abstractNum>
  <w:abstractNum w:abstractNumId="214556">
    <w:lvl>
      <w:numFmt w:val="bullet"/>
      <w:suff w:val="tab"/>
      <w:lvlText w:val="•"/>
      <w:rPr>
        <w:color w:val="3370ff"/>
      </w:rPr>
    </w:lvl>
  </w:abstractNum>
  <w:abstractNum w:abstractNumId="214557">
    <w:lvl>
      <w:numFmt w:val="bullet"/>
      <w:suff w:val="tab"/>
      <w:lvlText w:val="•"/>
      <w:rPr>
        <w:color w:val="3370ff"/>
      </w:rPr>
    </w:lvl>
  </w:abstractNum>
  <w:abstractNum w:abstractNumId="214558">
    <w:lvl>
      <w:numFmt w:val="bullet"/>
      <w:suff w:val="tab"/>
      <w:lvlText w:val="•"/>
      <w:rPr>
        <w:color w:val="3370ff"/>
      </w:rPr>
    </w:lvl>
  </w:abstractNum>
  <w:abstractNum w:abstractNumId="214559">
    <w:lvl>
      <w:numFmt w:val="bullet"/>
      <w:suff w:val="tab"/>
      <w:lvlText w:val="•"/>
      <w:rPr>
        <w:color w:val="3370ff"/>
      </w:rPr>
    </w:lvl>
  </w:abstractNum>
  <w:abstractNum w:abstractNumId="214560">
    <w:lvl>
      <w:numFmt w:val="bullet"/>
      <w:suff w:val="tab"/>
      <w:lvlText w:val="•"/>
      <w:rPr>
        <w:color w:val="3370ff"/>
      </w:rPr>
    </w:lvl>
  </w:abstractNum>
  <w:abstractNum w:abstractNumId="214561">
    <w:lvl>
      <w:numFmt w:val="bullet"/>
      <w:suff w:val="tab"/>
      <w:lvlText w:val="•"/>
      <w:rPr>
        <w:color w:val="3370ff"/>
      </w:rPr>
    </w:lvl>
  </w:abstractNum>
  <w:abstractNum w:abstractNumId="214562">
    <w:lvl>
      <w:numFmt w:val="bullet"/>
      <w:suff w:val="tab"/>
      <w:lvlText w:val="•"/>
      <w:rPr>
        <w:color w:val="3370ff"/>
      </w:rPr>
    </w:lvl>
  </w:abstractNum>
  <w:abstractNum w:abstractNumId="214563">
    <w:lvl>
      <w:numFmt w:val="bullet"/>
      <w:suff w:val="tab"/>
      <w:lvlText w:val="•"/>
      <w:rPr>
        <w:color w:val="3370ff"/>
      </w:rPr>
    </w:lvl>
  </w:abstractNum>
  <w:abstractNum w:abstractNumId="214564">
    <w:lvl>
      <w:numFmt w:val="bullet"/>
      <w:suff w:val="tab"/>
      <w:lvlText w:val="•"/>
      <w:rPr>
        <w:color w:val="3370ff"/>
      </w:rPr>
    </w:lvl>
  </w:abstractNum>
  <w:abstractNum w:abstractNumId="214565">
    <w:lvl>
      <w:numFmt w:val="bullet"/>
      <w:suff w:val="tab"/>
      <w:lvlText w:val="•"/>
      <w:rPr>
        <w:color w:val="3370ff"/>
      </w:rPr>
    </w:lvl>
  </w:abstractNum>
  <w:abstractNum w:abstractNumId="214566">
    <w:lvl>
      <w:numFmt w:val="bullet"/>
      <w:suff w:val="tab"/>
      <w:lvlText w:val="•"/>
      <w:rPr>
        <w:color w:val="3370ff"/>
      </w:rPr>
    </w:lvl>
  </w:abstractNum>
  <w:num w:numId="1">
    <w:abstractNumId w:val="214439"/>
  </w:num>
  <w:num w:numId="2">
    <w:abstractNumId w:val="214440"/>
  </w:num>
  <w:num w:numId="3">
    <w:abstractNumId w:val="214441"/>
  </w:num>
  <w:num w:numId="4">
    <w:abstractNumId w:val="214442"/>
  </w:num>
  <w:num w:numId="5">
    <w:abstractNumId w:val="214443"/>
  </w:num>
  <w:num w:numId="6">
    <w:abstractNumId w:val="214444"/>
  </w:num>
  <w:num w:numId="7">
    <w:abstractNumId w:val="214445"/>
  </w:num>
  <w:num w:numId="8">
    <w:abstractNumId w:val="214446"/>
  </w:num>
  <w:num w:numId="9">
    <w:abstractNumId w:val="214447"/>
  </w:num>
  <w:num w:numId="10">
    <w:abstractNumId w:val="214448"/>
  </w:num>
  <w:num w:numId="11">
    <w:abstractNumId w:val="214449"/>
  </w:num>
  <w:num w:numId="12">
    <w:abstractNumId w:val="214450"/>
  </w:num>
  <w:num w:numId="13">
    <w:abstractNumId w:val="214451"/>
  </w:num>
  <w:num w:numId="14">
    <w:abstractNumId w:val="214452"/>
  </w:num>
  <w:num w:numId="15">
    <w:abstractNumId w:val="214453"/>
  </w:num>
  <w:num w:numId="16">
    <w:abstractNumId w:val="214454"/>
  </w:num>
  <w:num w:numId="17">
    <w:abstractNumId w:val="214455"/>
  </w:num>
  <w:num w:numId="18">
    <w:abstractNumId w:val="214456"/>
  </w:num>
  <w:num w:numId="19">
    <w:abstractNumId w:val="214457"/>
  </w:num>
  <w:num w:numId="20">
    <w:abstractNumId w:val="214458"/>
  </w:num>
  <w:num w:numId="21">
    <w:abstractNumId w:val="214459"/>
  </w:num>
  <w:num w:numId="22">
    <w:abstractNumId w:val="214460"/>
  </w:num>
  <w:num w:numId="23">
    <w:abstractNumId w:val="214461"/>
  </w:num>
  <w:num w:numId="24">
    <w:abstractNumId w:val="214462"/>
  </w:num>
  <w:num w:numId="25">
    <w:abstractNumId w:val="214463"/>
  </w:num>
  <w:num w:numId="26">
    <w:abstractNumId w:val="214464"/>
  </w:num>
  <w:num w:numId="27">
    <w:abstractNumId w:val="214465"/>
  </w:num>
  <w:num w:numId="28">
    <w:abstractNumId w:val="214466"/>
  </w:num>
  <w:num w:numId="29">
    <w:abstractNumId w:val="214467"/>
  </w:num>
  <w:num w:numId="30">
    <w:abstractNumId w:val="214468"/>
  </w:num>
  <w:num w:numId="31">
    <w:abstractNumId w:val="214469"/>
  </w:num>
  <w:num w:numId="32">
    <w:abstractNumId w:val="214470"/>
  </w:num>
  <w:num w:numId="33">
    <w:abstractNumId w:val="214471"/>
  </w:num>
  <w:num w:numId="34">
    <w:abstractNumId w:val="214472"/>
  </w:num>
  <w:num w:numId="35">
    <w:abstractNumId w:val="214473"/>
  </w:num>
  <w:num w:numId="36">
    <w:abstractNumId w:val="214474"/>
  </w:num>
  <w:num w:numId="37">
    <w:abstractNumId w:val="214475"/>
  </w:num>
  <w:num w:numId="38">
    <w:abstractNumId w:val="214476"/>
  </w:num>
  <w:num w:numId="39">
    <w:abstractNumId w:val="214477"/>
  </w:num>
  <w:num w:numId="40">
    <w:abstractNumId w:val="214478"/>
  </w:num>
  <w:num w:numId="41">
    <w:abstractNumId w:val="214479"/>
  </w:num>
  <w:num w:numId="42">
    <w:abstractNumId w:val="214480"/>
  </w:num>
  <w:num w:numId="43">
    <w:abstractNumId w:val="214481"/>
  </w:num>
  <w:num w:numId="44">
    <w:abstractNumId w:val="214482"/>
  </w:num>
  <w:num w:numId="45">
    <w:abstractNumId w:val="214483"/>
  </w:num>
  <w:num w:numId="46">
    <w:abstractNumId w:val="214484"/>
  </w:num>
  <w:num w:numId="47">
    <w:abstractNumId w:val="214485"/>
  </w:num>
  <w:num w:numId="48">
    <w:abstractNumId w:val="214486"/>
  </w:num>
  <w:num w:numId="49">
    <w:abstractNumId w:val="214487"/>
  </w:num>
  <w:num w:numId="50">
    <w:abstractNumId w:val="214488"/>
  </w:num>
  <w:num w:numId="51">
    <w:abstractNumId w:val="214489"/>
  </w:num>
  <w:num w:numId="52">
    <w:abstractNumId w:val="214490"/>
  </w:num>
  <w:num w:numId="53">
    <w:abstractNumId w:val="214491"/>
  </w:num>
  <w:num w:numId="54">
    <w:abstractNumId w:val="214492"/>
  </w:num>
  <w:num w:numId="55">
    <w:abstractNumId w:val="214493"/>
  </w:num>
  <w:num w:numId="56">
    <w:abstractNumId w:val="214494"/>
  </w:num>
  <w:num w:numId="57">
    <w:abstractNumId w:val="214495"/>
  </w:num>
  <w:num w:numId="58">
    <w:abstractNumId w:val="214496"/>
  </w:num>
  <w:num w:numId="59">
    <w:abstractNumId w:val="214497"/>
  </w:num>
  <w:num w:numId="60">
    <w:abstractNumId w:val="214498"/>
  </w:num>
  <w:num w:numId="61">
    <w:abstractNumId w:val="214499"/>
  </w:num>
  <w:num w:numId="62">
    <w:abstractNumId w:val="214500"/>
  </w:num>
  <w:num w:numId="63">
    <w:abstractNumId w:val="214501"/>
  </w:num>
  <w:num w:numId="64">
    <w:abstractNumId w:val="214502"/>
  </w:num>
  <w:num w:numId="65">
    <w:abstractNumId w:val="214503"/>
  </w:num>
  <w:num w:numId="66">
    <w:abstractNumId w:val="214504"/>
  </w:num>
  <w:num w:numId="67">
    <w:abstractNumId w:val="214505"/>
  </w:num>
  <w:num w:numId="68">
    <w:abstractNumId w:val="214506"/>
  </w:num>
  <w:num w:numId="69">
    <w:abstractNumId w:val="214507"/>
  </w:num>
  <w:num w:numId="70">
    <w:abstractNumId w:val="214508"/>
  </w:num>
  <w:num w:numId="71">
    <w:abstractNumId w:val="214509"/>
  </w:num>
  <w:num w:numId="72">
    <w:abstractNumId w:val="214510"/>
  </w:num>
  <w:num w:numId="73">
    <w:abstractNumId w:val="214511"/>
  </w:num>
  <w:num w:numId="74">
    <w:abstractNumId w:val="214512"/>
  </w:num>
  <w:num w:numId="75">
    <w:abstractNumId w:val="214513"/>
  </w:num>
  <w:num w:numId="76">
    <w:abstractNumId w:val="214514"/>
  </w:num>
  <w:num w:numId="77">
    <w:abstractNumId w:val="214515"/>
  </w:num>
  <w:num w:numId="78">
    <w:abstractNumId w:val="214516"/>
  </w:num>
  <w:num w:numId="79">
    <w:abstractNumId w:val="214517"/>
  </w:num>
  <w:num w:numId="80">
    <w:abstractNumId w:val="214518"/>
  </w:num>
  <w:num w:numId="81">
    <w:abstractNumId w:val="214519"/>
  </w:num>
  <w:num w:numId="82">
    <w:abstractNumId w:val="214520"/>
  </w:num>
  <w:num w:numId="83">
    <w:abstractNumId w:val="214521"/>
  </w:num>
  <w:num w:numId="84">
    <w:abstractNumId w:val="214522"/>
  </w:num>
  <w:num w:numId="85">
    <w:abstractNumId w:val="214523"/>
  </w:num>
  <w:num w:numId="86">
    <w:abstractNumId w:val="214524"/>
  </w:num>
  <w:num w:numId="87">
    <w:abstractNumId w:val="214525"/>
  </w:num>
  <w:num w:numId="88">
    <w:abstractNumId w:val="214526"/>
  </w:num>
  <w:num w:numId="89">
    <w:abstractNumId w:val="214527"/>
  </w:num>
  <w:num w:numId="90">
    <w:abstractNumId w:val="214528"/>
  </w:num>
  <w:num w:numId="91">
    <w:abstractNumId w:val="214529"/>
  </w:num>
  <w:num w:numId="92">
    <w:abstractNumId w:val="214530"/>
  </w:num>
  <w:num w:numId="93">
    <w:abstractNumId w:val="214531"/>
  </w:num>
  <w:num w:numId="94">
    <w:abstractNumId w:val="214532"/>
  </w:num>
  <w:num w:numId="95">
    <w:abstractNumId w:val="214533"/>
  </w:num>
  <w:num w:numId="96">
    <w:abstractNumId w:val="214534"/>
  </w:num>
  <w:num w:numId="97">
    <w:abstractNumId w:val="214535"/>
  </w:num>
  <w:num w:numId="98">
    <w:abstractNumId w:val="214536"/>
  </w:num>
  <w:num w:numId="99">
    <w:abstractNumId w:val="214537"/>
  </w:num>
  <w:num w:numId="100">
    <w:abstractNumId w:val="214538"/>
  </w:num>
  <w:num w:numId="101">
    <w:abstractNumId w:val="214539"/>
  </w:num>
  <w:num w:numId="102">
    <w:abstractNumId w:val="214540"/>
  </w:num>
  <w:num w:numId="103">
    <w:abstractNumId w:val="214541"/>
  </w:num>
  <w:num w:numId="104">
    <w:abstractNumId w:val="214542"/>
  </w:num>
  <w:num w:numId="105">
    <w:abstractNumId w:val="214543"/>
  </w:num>
  <w:num w:numId="106">
    <w:abstractNumId w:val="214544"/>
  </w:num>
  <w:num w:numId="107">
    <w:abstractNumId w:val="214545"/>
  </w:num>
  <w:num w:numId="108">
    <w:abstractNumId w:val="214546"/>
  </w:num>
  <w:num w:numId="109">
    <w:abstractNumId w:val="214547"/>
  </w:num>
  <w:num w:numId="110">
    <w:abstractNumId w:val="214548"/>
  </w:num>
  <w:num w:numId="111">
    <w:abstractNumId w:val="214549"/>
  </w:num>
  <w:num w:numId="112">
    <w:abstractNumId w:val="214550"/>
  </w:num>
  <w:num w:numId="113">
    <w:abstractNumId w:val="214551"/>
  </w:num>
  <w:num w:numId="114">
    <w:abstractNumId w:val="214552"/>
  </w:num>
  <w:num w:numId="115">
    <w:abstractNumId w:val="214553"/>
  </w:num>
  <w:num w:numId="116">
    <w:abstractNumId w:val="214554"/>
  </w:num>
  <w:num w:numId="117">
    <w:abstractNumId w:val="214555"/>
  </w:num>
  <w:num w:numId="118">
    <w:abstractNumId w:val="214556"/>
  </w:num>
  <w:num w:numId="119">
    <w:abstractNumId w:val="214557"/>
  </w:num>
  <w:num w:numId="120">
    <w:abstractNumId w:val="214558"/>
  </w:num>
  <w:num w:numId="121">
    <w:abstractNumId w:val="214559"/>
  </w:num>
  <w:num w:numId="122">
    <w:abstractNumId w:val="214560"/>
  </w:num>
  <w:num w:numId="123">
    <w:abstractNumId w:val="214561"/>
  </w:num>
  <w:num w:numId="124">
    <w:abstractNumId w:val="214562"/>
  </w:num>
  <w:num w:numId="125">
    <w:abstractNumId w:val="214563"/>
  </w:num>
  <w:num w:numId="126">
    <w:abstractNumId w:val="214564"/>
  </w:num>
  <w:num w:numId="127">
    <w:abstractNumId w:val="214565"/>
  </w:num>
  <w:num w:numId="128">
    <w:abstractNumId w:val="214566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media/image35.png" Type="http://schemas.openxmlformats.org/officeDocument/2006/relationships/image"/><Relationship Id="rId4" Target="media/image1.png" Type="http://schemas.openxmlformats.org/officeDocument/2006/relationships/image"/><Relationship Id="rId40" Target="media/image36.png" Type="http://schemas.openxmlformats.org/officeDocument/2006/relationships/image"/><Relationship Id="rId41" Target="media/image37.png" Type="http://schemas.openxmlformats.org/officeDocument/2006/relationships/image"/><Relationship Id="rId42" Target="media/image38.png" Type="http://schemas.openxmlformats.org/officeDocument/2006/relationships/image"/><Relationship Id="rId43" Target="media/image39.png" Type="http://schemas.openxmlformats.org/officeDocument/2006/relationships/image"/><Relationship Id="rId44" Target="media/image40.png" Type="http://schemas.openxmlformats.org/officeDocument/2006/relationships/image"/><Relationship Id="rId45" Target="media/image41.png" Type="http://schemas.openxmlformats.org/officeDocument/2006/relationships/image"/><Relationship Id="rId46" Target="media/image42.png" Type="http://schemas.openxmlformats.org/officeDocument/2006/relationships/image"/><Relationship Id="rId47" Target="media/image43.png" Type="http://schemas.openxmlformats.org/officeDocument/2006/relationships/image"/><Relationship Id="rId48" Target="media/image44.png" Type="http://schemas.openxmlformats.org/officeDocument/2006/relationships/image"/><Relationship Id="rId49" Target="media/image45.png" Type="http://schemas.openxmlformats.org/officeDocument/2006/relationships/image"/><Relationship Id="rId5" Target="media/image2.png" Type="http://schemas.openxmlformats.org/officeDocument/2006/relationships/image"/><Relationship Id="rId50" Target="media/image46.png" Type="http://schemas.openxmlformats.org/officeDocument/2006/relationships/image"/><Relationship Id="rId51" Target="media/image47.png" Type="http://schemas.openxmlformats.org/officeDocument/2006/relationships/image"/><Relationship Id="rId52" Target="media/image48.png" Type="http://schemas.openxmlformats.org/officeDocument/2006/relationships/image"/><Relationship Id="rId53" Target="media/image49.png" Type="http://schemas.openxmlformats.org/officeDocument/2006/relationships/image"/><Relationship Id="rId54" Target="media/image50.png" Type="http://schemas.openxmlformats.org/officeDocument/2006/relationships/image"/><Relationship Id="rId55" Target="media/image51.png" Type="http://schemas.openxmlformats.org/officeDocument/2006/relationships/image"/><Relationship Id="rId56" Target="media/image52.png" Type="http://schemas.openxmlformats.org/officeDocument/2006/relationships/image"/><Relationship Id="rId57" Target="media/image53.png" Type="http://schemas.openxmlformats.org/officeDocument/2006/relationships/image"/><Relationship Id="rId58" Target="media/image54.png" Type="http://schemas.openxmlformats.org/officeDocument/2006/relationships/image"/><Relationship Id="rId59" Target="media/image55.png" Type="http://schemas.openxmlformats.org/officeDocument/2006/relationships/image"/><Relationship Id="rId6" Target="media/image3.png" Type="http://schemas.openxmlformats.org/officeDocument/2006/relationships/image"/><Relationship Id="rId60" Target="media/image56.png" Type="http://schemas.openxmlformats.org/officeDocument/2006/relationships/image"/><Relationship Id="rId61" Target="media/image57.png" Type="http://schemas.openxmlformats.org/officeDocument/2006/relationships/image"/><Relationship Id="rId62" Target="media/image58.png" Type="http://schemas.openxmlformats.org/officeDocument/2006/relationships/image"/><Relationship Id="rId63" Target="media/image59.png" Type="http://schemas.openxmlformats.org/officeDocument/2006/relationships/image"/><Relationship Id="rId64" Target="media/image60.png" Type="http://schemas.openxmlformats.org/officeDocument/2006/relationships/image"/><Relationship Id="rId65" Target="media/image61.png" Type="http://schemas.openxmlformats.org/officeDocument/2006/relationships/image"/><Relationship Id="rId66" Target="media/image62.png" Type="http://schemas.openxmlformats.org/officeDocument/2006/relationships/image"/><Relationship Id="rId67" Target="media/image63.png" Type="http://schemas.openxmlformats.org/officeDocument/2006/relationships/image"/><Relationship Id="rId68" Target="media/image64.png" Type="http://schemas.openxmlformats.org/officeDocument/2006/relationships/image"/><Relationship Id="rId69" Target="media/image65.png" Type="http://schemas.openxmlformats.org/officeDocument/2006/relationships/image"/><Relationship Id="rId7" Target="numbering.xml" Type="http://schemas.openxmlformats.org/officeDocument/2006/relationships/numbering"/><Relationship Id="rId70" Target="media/image66.jpeg" Type="http://schemas.openxmlformats.org/officeDocument/2006/relationships/image"/><Relationship Id="rId71" Target="media/image67.png" Type="http://schemas.openxmlformats.org/officeDocument/2006/relationships/image"/><Relationship Id="rId72" Target="media/image68.png" Type="http://schemas.openxmlformats.org/officeDocument/2006/relationships/image"/><Relationship Id="rId73" Target="media/image69.png" Type="http://schemas.openxmlformats.org/officeDocument/2006/relationships/image"/><Relationship Id="rId74" Target="media/image70.png" Type="http://schemas.openxmlformats.org/officeDocument/2006/relationships/image"/><Relationship Id="rId75" Target="media/image71.png" Type="http://schemas.openxmlformats.org/officeDocument/2006/relationships/image"/><Relationship Id="rId76" Target="media/image72.png" Type="http://schemas.openxmlformats.org/officeDocument/2006/relationships/image"/><Relationship Id="rId77" Target="header1.xml" Type="http://schemas.openxmlformats.org/officeDocument/2006/relationships/header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2023-07-04T10:00:27Z</dcterms:created>
  <dc:creator>Apache POI</dc:creator>
</cp:coreProperties>
</file>